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55BF0">
      <w:pPr>
        <w:rPr>
          <w:rFonts w:ascii="宋体" w:hAnsi="宋体" w:eastAsia="宋体" w:cs="宋体"/>
          <w:lang w:bidi="ar"/>
        </w:rPr>
      </w:pPr>
      <w:r>
        <w:rPr>
          <w:rFonts w:hint="eastAsia" w:ascii="宋体" w:hAnsi="宋体" w:eastAsia="宋体" w:cs="宋体"/>
          <w:bCs/>
          <w:sz w:val="24"/>
          <w:szCs w:val="28"/>
          <w:lang w:eastAsia="zh-CN"/>
        </w:rPr>
        <w:t>附件</w:t>
      </w:r>
      <w:r>
        <w:rPr>
          <w:rFonts w:hint="eastAsia" w:ascii="宋体" w:hAnsi="宋体" w:eastAsia="宋体" w:cs="宋体"/>
          <w:bCs/>
          <w:sz w:val="24"/>
          <w:szCs w:val="28"/>
          <w:lang w:val="en-US" w:eastAsia="zh-CN"/>
        </w:rPr>
        <w:t>1：</w:t>
      </w:r>
    </w:p>
    <w:p w14:paraId="158FAE03">
      <w:pPr>
        <w:pStyle w:val="17"/>
        <w:rPr>
          <w:rFonts w:ascii="宋体" w:hAnsi="宋体" w:cs="宋体"/>
        </w:rPr>
      </w:pPr>
    </w:p>
    <w:p w14:paraId="74B00199">
      <w:pPr>
        <w:widowControl/>
        <w:spacing w:line="360" w:lineRule="auto"/>
        <w:ind w:left="-202" w:firstLine="622"/>
        <w:jc w:val="center"/>
        <w:rPr>
          <w:rFonts w:ascii="宋体" w:hAnsi="宋体" w:eastAsia="宋体" w:cs="宋体"/>
          <w:b/>
          <w:bCs/>
          <w:sz w:val="31"/>
          <w:szCs w:val="31"/>
          <w:lang w:bidi="ar"/>
        </w:rPr>
      </w:pPr>
      <w:r>
        <w:rPr>
          <w:rFonts w:hint="eastAsia" w:ascii="宋体" w:hAnsi="宋体" w:eastAsia="宋体" w:cs="宋体"/>
          <w:b/>
          <w:bCs/>
          <w:sz w:val="31"/>
          <w:szCs w:val="31"/>
          <w:lang w:bidi="ar"/>
        </w:rPr>
        <w:t>开标一览表（报价表）</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6685"/>
      </w:tblGrid>
      <w:tr w14:paraId="541E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2" w:type="pct"/>
            <w:vAlign w:val="center"/>
          </w:tcPr>
          <w:p w14:paraId="5E32EC36">
            <w:pPr>
              <w:widowControl/>
              <w:spacing w:line="360" w:lineRule="auto"/>
              <w:jc w:val="center"/>
              <w:rPr>
                <w:rFonts w:ascii="宋体" w:hAnsi="宋体" w:eastAsia="宋体" w:cs="宋体"/>
                <w:sz w:val="24"/>
              </w:rPr>
            </w:pPr>
            <w:r>
              <w:rPr>
                <w:rFonts w:hint="eastAsia" w:ascii="宋体" w:hAnsi="宋体" w:eastAsia="宋体" w:cs="宋体"/>
                <w:sz w:val="24"/>
                <w:lang w:bidi="ar"/>
              </w:rPr>
              <w:t>项 目</w:t>
            </w:r>
          </w:p>
        </w:tc>
        <w:tc>
          <w:tcPr>
            <w:tcW w:w="3847" w:type="pct"/>
            <w:vAlign w:val="center"/>
          </w:tcPr>
          <w:p w14:paraId="5DBF7B7D">
            <w:pPr>
              <w:widowControl/>
              <w:spacing w:line="360" w:lineRule="auto"/>
              <w:ind w:firstLine="480"/>
              <w:jc w:val="center"/>
              <w:rPr>
                <w:rFonts w:ascii="宋体" w:hAnsi="宋体" w:eastAsia="宋体" w:cs="宋体"/>
                <w:sz w:val="24"/>
                <w:lang w:bidi="ar"/>
              </w:rPr>
            </w:pPr>
          </w:p>
          <w:p w14:paraId="28DF7195">
            <w:pPr>
              <w:widowControl/>
              <w:spacing w:line="360" w:lineRule="auto"/>
              <w:ind w:firstLine="480"/>
              <w:jc w:val="both"/>
              <w:rPr>
                <w:rFonts w:ascii="宋体" w:hAnsi="宋体" w:eastAsia="宋体" w:cs="宋体"/>
                <w:sz w:val="24"/>
              </w:rPr>
            </w:pPr>
            <w:r>
              <w:rPr>
                <w:rFonts w:hint="eastAsia" w:ascii="宋体" w:hAnsi="宋体" w:eastAsia="宋体" w:cs="宋体"/>
                <w:sz w:val="24"/>
                <w:lang w:bidi="ar"/>
              </w:rPr>
              <w:t>项目名称：</w:t>
            </w:r>
          </w:p>
          <w:p w14:paraId="003FC9C0">
            <w:pPr>
              <w:spacing w:line="360" w:lineRule="auto"/>
              <w:jc w:val="both"/>
              <w:rPr>
                <w:rFonts w:ascii="宋体" w:hAnsi="宋体" w:eastAsia="宋体" w:cs="宋体"/>
                <w:sz w:val="24"/>
              </w:rPr>
            </w:pPr>
          </w:p>
        </w:tc>
      </w:tr>
      <w:tr w14:paraId="2083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2" w:type="pct"/>
            <w:vAlign w:val="center"/>
          </w:tcPr>
          <w:p w14:paraId="02E37948">
            <w:pPr>
              <w:widowControl/>
              <w:spacing w:line="360" w:lineRule="auto"/>
              <w:jc w:val="center"/>
              <w:rPr>
                <w:rFonts w:ascii="宋体" w:hAnsi="宋体" w:eastAsia="宋体" w:cs="宋体"/>
                <w:sz w:val="24"/>
                <w:lang w:bidi="ar"/>
              </w:rPr>
            </w:pPr>
            <w:r>
              <w:rPr>
                <w:rFonts w:hint="eastAsia" w:ascii="宋体" w:hAnsi="宋体" w:eastAsia="宋体" w:cs="宋体"/>
                <w:sz w:val="24"/>
                <w:lang w:bidi="ar"/>
              </w:rPr>
              <w:t>响应</w:t>
            </w:r>
          </w:p>
          <w:p w14:paraId="31F0BAF7">
            <w:pPr>
              <w:widowControl/>
              <w:spacing w:line="360" w:lineRule="auto"/>
              <w:jc w:val="center"/>
              <w:rPr>
                <w:rFonts w:ascii="宋体" w:hAnsi="宋体" w:eastAsia="宋体" w:cs="宋体"/>
                <w:sz w:val="24"/>
              </w:rPr>
            </w:pPr>
            <w:r>
              <w:rPr>
                <w:rFonts w:hint="eastAsia" w:ascii="宋体" w:hAnsi="宋体" w:eastAsia="宋体" w:cs="宋体"/>
                <w:sz w:val="24"/>
                <w:lang w:bidi="ar"/>
              </w:rPr>
              <w:t>报价</w:t>
            </w:r>
          </w:p>
        </w:tc>
        <w:tc>
          <w:tcPr>
            <w:tcW w:w="3847" w:type="pct"/>
          </w:tcPr>
          <w:p w14:paraId="2995B78F">
            <w:pPr>
              <w:widowControl/>
              <w:spacing w:line="360" w:lineRule="auto"/>
              <w:ind w:firstLine="480"/>
              <w:jc w:val="left"/>
              <w:rPr>
                <w:rFonts w:ascii="宋体" w:hAnsi="宋体" w:eastAsia="宋体" w:cs="宋体"/>
                <w:sz w:val="24"/>
                <w:lang w:bidi="ar"/>
              </w:rPr>
            </w:pPr>
          </w:p>
          <w:p w14:paraId="7A665446">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人民币(大写)： </w:t>
            </w:r>
          </w:p>
          <w:p w14:paraId="5F4A7903">
            <w:pPr>
              <w:widowControl/>
              <w:spacing w:line="360" w:lineRule="auto"/>
              <w:ind w:firstLine="480"/>
              <w:jc w:val="left"/>
              <w:rPr>
                <w:rFonts w:ascii="宋体" w:hAnsi="宋体" w:eastAsia="宋体" w:cs="宋体"/>
                <w:sz w:val="24"/>
              </w:rPr>
            </w:pPr>
            <w:r>
              <w:rPr>
                <w:rFonts w:hint="eastAsia" w:ascii="宋体" w:hAnsi="宋体" w:eastAsia="宋体" w:cs="宋体"/>
                <w:sz w:val="24"/>
                <w:lang w:bidi="ar"/>
              </w:rPr>
              <w:t xml:space="preserve">(小写)： </w:t>
            </w:r>
          </w:p>
          <w:p w14:paraId="4DAC2DF0">
            <w:pPr>
              <w:spacing w:line="360" w:lineRule="auto"/>
              <w:rPr>
                <w:rFonts w:ascii="宋体" w:hAnsi="宋体" w:eastAsia="宋体" w:cs="宋体"/>
                <w:sz w:val="24"/>
              </w:rPr>
            </w:pPr>
          </w:p>
        </w:tc>
      </w:tr>
      <w:tr w14:paraId="73EB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152" w:type="pct"/>
            <w:vAlign w:val="center"/>
          </w:tcPr>
          <w:p w14:paraId="6C9097DD">
            <w:pPr>
              <w:widowControl/>
              <w:spacing w:line="360" w:lineRule="auto"/>
              <w:ind w:firstLine="480"/>
              <w:rPr>
                <w:rFonts w:ascii="宋体" w:hAnsi="宋体" w:eastAsia="宋体" w:cs="宋体"/>
                <w:sz w:val="24"/>
              </w:rPr>
            </w:pPr>
            <w:r>
              <w:rPr>
                <w:rFonts w:hint="eastAsia" w:ascii="宋体" w:hAnsi="宋体" w:eastAsia="宋体" w:cs="宋体"/>
                <w:sz w:val="24"/>
                <w:lang w:bidi="ar"/>
              </w:rPr>
              <w:t>总工期</w:t>
            </w:r>
          </w:p>
        </w:tc>
        <w:tc>
          <w:tcPr>
            <w:tcW w:w="3847" w:type="pct"/>
          </w:tcPr>
          <w:p w14:paraId="50031BB0">
            <w:pPr>
              <w:spacing w:line="360" w:lineRule="auto"/>
              <w:rPr>
                <w:rFonts w:ascii="宋体" w:hAnsi="宋体" w:eastAsia="宋体" w:cs="宋体"/>
                <w:sz w:val="24"/>
                <w:lang w:bidi="ar"/>
              </w:rPr>
            </w:pPr>
          </w:p>
          <w:p w14:paraId="20DE4701">
            <w:pPr>
              <w:spacing w:line="360" w:lineRule="auto"/>
              <w:ind w:firstLine="240"/>
              <w:rPr>
                <w:rFonts w:ascii="宋体" w:hAnsi="宋体" w:eastAsia="宋体" w:cs="宋体"/>
                <w:sz w:val="24"/>
              </w:rPr>
            </w:pPr>
          </w:p>
        </w:tc>
      </w:tr>
      <w:tr w14:paraId="1F0C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52" w:type="pct"/>
            <w:vAlign w:val="center"/>
          </w:tcPr>
          <w:p w14:paraId="61CF3504">
            <w:pPr>
              <w:spacing w:line="360" w:lineRule="auto"/>
              <w:jc w:val="center"/>
              <w:rPr>
                <w:rFonts w:ascii="宋体" w:hAnsi="宋体" w:eastAsia="宋体" w:cs="宋体"/>
                <w:sz w:val="24"/>
              </w:rPr>
            </w:pPr>
            <w:r>
              <w:rPr>
                <w:rFonts w:hint="eastAsia" w:ascii="宋体" w:hAnsi="宋体" w:eastAsia="宋体" w:cs="宋体"/>
                <w:sz w:val="24"/>
                <w:lang w:bidi="ar"/>
              </w:rPr>
              <w:t>质量标准</w:t>
            </w:r>
          </w:p>
        </w:tc>
        <w:tc>
          <w:tcPr>
            <w:tcW w:w="3847" w:type="pct"/>
          </w:tcPr>
          <w:p w14:paraId="58983B7F">
            <w:pPr>
              <w:spacing w:line="360" w:lineRule="auto"/>
              <w:rPr>
                <w:rFonts w:ascii="宋体" w:hAnsi="宋体" w:eastAsia="宋体" w:cs="宋体"/>
                <w:sz w:val="24"/>
                <w:lang w:bidi="ar"/>
              </w:rPr>
            </w:pPr>
          </w:p>
        </w:tc>
      </w:tr>
      <w:tr w14:paraId="4BE6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52" w:type="pct"/>
            <w:vAlign w:val="center"/>
          </w:tcPr>
          <w:p w14:paraId="73DB2B2C">
            <w:pPr>
              <w:widowControl/>
              <w:spacing w:line="360" w:lineRule="auto"/>
              <w:ind w:firstLine="480"/>
              <w:jc w:val="center"/>
              <w:rPr>
                <w:rFonts w:ascii="宋体" w:hAnsi="宋体" w:eastAsia="宋体" w:cs="宋体"/>
                <w:sz w:val="24"/>
              </w:rPr>
            </w:pPr>
          </w:p>
          <w:p w14:paraId="68FDA168">
            <w:pPr>
              <w:spacing w:line="360" w:lineRule="auto"/>
              <w:jc w:val="center"/>
              <w:rPr>
                <w:rFonts w:ascii="宋体" w:hAnsi="宋体" w:eastAsia="宋体" w:cs="宋体"/>
                <w:sz w:val="24"/>
              </w:rPr>
            </w:pPr>
            <w:r>
              <w:rPr>
                <w:rFonts w:hint="eastAsia" w:ascii="宋体" w:hAnsi="宋体" w:eastAsia="宋体" w:cs="宋体"/>
                <w:sz w:val="24"/>
                <w:lang w:bidi="ar"/>
              </w:rPr>
              <w:t>项目负责人</w:t>
            </w:r>
          </w:p>
        </w:tc>
        <w:tc>
          <w:tcPr>
            <w:tcW w:w="3847" w:type="pct"/>
          </w:tcPr>
          <w:p w14:paraId="27C53A5E">
            <w:pPr>
              <w:spacing w:line="360" w:lineRule="auto"/>
              <w:rPr>
                <w:rFonts w:ascii="宋体" w:hAnsi="宋体" w:eastAsia="宋体" w:cs="宋体"/>
                <w:sz w:val="24"/>
                <w:lang w:bidi="ar"/>
              </w:rPr>
            </w:pPr>
          </w:p>
        </w:tc>
      </w:tr>
    </w:tbl>
    <w:p w14:paraId="5993ACF0">
      <w:pPr>
        <w:pStyle w:val="16"/>
        <w:ind w:firstLine="0"/>
        <w:rPr>
          <w:rFonts w:hAnsi="宋体" w:cs="宋体"/>
        </w:rPr>
      </w:pPr>
    </w:p>
    <w:p w14:paraId="320142A4">
      <w:pPr>
        <w:widowControl/>
        <w:spacing w:line="360" w:lineRule="auto"/>
        <w:jc w:val="left"/>
        <w:rPr>
          <w:rFonts w:ascii="宋体" w:hAnsi="宋体" w:eastAsia="宋体" w:cs="宋体"/>
          <w:sz w:val="24"/>
          <w:lang w:bidi="ar"/>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3551"/>
        <w:gridCol w:w="5138"/>
      </w:tblGrid>
      <w:tr w14:paraId="2BED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3551" w:type="dxa"/>
            <w:vAlign w:val="center"/>
          </w:tcPr>
          <w:p w14:paraId="2E662999">
            <w:pPr>
              <w:widowControl/>
              <w:spacing w:line="360" w:lineRule="auto"/>
              <w:jc w:val="distribute"/>
              <w:rPr>
                <w:rFonts w:hint="eastAsia" w:ascii="宋体" w:hAnsi="宋体" w:eastAsia="宋体" w:cs="宋体"/>
                <w:sz w:val="24"/>
                <w:vertAlign w:val="baseline"/>
                <w:lang w:bidi="ar"/>
              </w:rPr>
            </w:pPr>
            <w:r>
              <w:rPr>
                <w:rFonts w:hint="eastAsia" w:ascii="宋体" w:hAnsi="宋体" w:eastAsia="宋体" w:cs="宋体"/>
                <w:sz w:val="24"/>
                <w:lang w:bidi="ar"/>
              </w:rPr>
              <w:t>报价单位（盖章）：</w:t>
            </w:r>
          </w:p>
        </w:tc>
        <w:tc>
          <w:tcPr>
            <w:tcW w:w="5138" w:type="dxa"/>
            <w:vAlign w:val="center"/>
          </w:tcPr>
          <w:p w14:paraId="4C3FEA07">
            <w:pPr>
              <w:widowControl/>
              <w:spacing w:line="360" w:lineRule="auto"/>
              <w:jc w:val="both"/>
              <w:rPr>
                <w:rFonts w:hint="eastAsia" w:ascii="宋体" w:hAnsi="宋体" w:eastAsia="宋体" w:cs="宋体"/>
                <w:sz w:val="24"/>
                <w:vertAlign w:val="baseline"/>
                <w:lang w:bidi="ar"/>
              </w:rPr>
            </w:pPr>
            <w:r>
              <w:rPr>
                <w:rFonts w:hint="eastAsia" w:ascii="宋体" w:hAnsi="宋体" w:eastAsia="宋体" w:cs="宋体"/>
                <w:sz w:val="24"/>
                <w:u w:val="single"/>
                <w:lang w:bidi="ar"/>
              </w:rPr>
              <w:t xml:space="preserve">            </w:t>
            </w:r>
            <w:r>
              <w:rPr>
                <w:rFonts w:hint="eastAsia" w:ascii="宋体" w:hAnsi="宋体" w:eastAsia="宋体" w:cs="宋体"/>
                <w:sz w:val="24"/>
                <w:u w:val="single"/>
                <w:lang w:val="en-US" w:eastAsia="zh-CN" w:bidi="ar"/>
              </w:rPr>
              <w:t xml:space="preserve">  </w:t>
            </w:r>
            <w:r>
              <w:rPr>
                <w:rFonts w:hint="eastAsia" w:ascii="宋体" w:hAnsi="宋体" w:eastAsia="宋体" w:cs="宋体"/>
                <w:sz w:val="24"/>
                <w:u w:val="single"/>
                <w:lang w:bidi="ar"/>
              </w:rPr>
              <w:t xml:space="preserve">     </w:t>
            </w:r>
          </w:p>
        </w:tc>
      </w:tr>
      <w:tr w14:paraId="298D6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3551" w:type="dxa"/>
            <w:vAlign w:val="center"/>
          </w:tcPr>
          <w:p w14:paraId="2E241AD8">
            <w:pPr>
              <w:widowControl/>
              <w:spacing w:line="360" w:lineRule="auto"/>
              <w:jc w:val="distribute"/>
              <w:rPr>
                <w:rFonts w:hint="eastAsia" w:ascii="宋体" w:hAnsi="宋体" w:eastAsia="宋体" w:cs="宋体"/>
                <w:sz w:val="24"/>
                <w:vertAlign w:val="baseline"/>
                <w:lang w:bidi="ar"/>
              </w:rPr>
            </w:pPr>
            <w:r>
              <w:rPr>
                <w:rFonts w:hint="eastAsia" w:ascii="宋体" w:hAnsi="宋体" w:eastAsia="宋体" w:cs="宋体"/>
                <w:sz w:val="24"/>
                <w:lang w:bidi="ar"/>
              </w:rPr>
              <w:t>法定代表人(授权代表)签名：</w:t>
            </w:r>
          </w:p>
        </w:tc>
        <w:tc>
          <w:tcPr>
            <w:tcW w:w="5138" w:type="dxa"/>
            <w:vAlign w:val="center"/>
          </w:tcPr>
          <w:p w14:paraId="47FD9D3D">
            <w:pPr>
              <w:widowControl/>
              <w:spacing w:line="360" w:lineRule="auto"/>
              <w:jc w:val="both"/>
              <w:rPr>
                <w:rFonts w:hint="eastAsia" w:ascii="宋体" w:hAnsi="宋体" w:eastAsia="宋体" w:cs="宋体"/>
                <w:sz w:val="24"/>
                <w:vertAlign w:val="baseline"/>
                <w:lang w:bidi="ar"/>
              </w:rPr>
            </w:pPr>
            <w:r>
              <w:rPr>
                <w:rFonts w:hint="eastAsia" w:ascii="宋体" w:hAnsi="宋体" w:eastAsia="宋体" w:cs="宋体"/>
                <w:sz w:val="24"/>
                <w:u w:val="single"/>
                <w:lang w:bidi="ar"/>
              </w:rPr>
              <w:t xml:space="preserve">              </w:t>
            </w:r>
            <w:r>
              <w:rPr>
                <w:rFonts w:hint="eastAsia" w:ascii="宋体" w:hAnsi="宋体" w:eastAsia="宋体" w:cs="宋体"/>
                <w:sz w:val="24"/>
                <w:u w:val="single"/>
                <w:lang w:val="en-US" w:eastAsia="zh-CN" w:bidi="ar"/>
              </w:rPr>
              <w:t xml:space="preserve">  </w:t>
            </w:r>
            <w:r>
              <w:rPr>
                <w:rFonts w:hint="eastAsia" w:ascii="宋体" w:hAnsi="宋体" w:eastAsia="宋体" w:cs="宋体"/>
                <w:sz w:val="24"/>
                <w:u w:val="single"/>
                <w:lang w:bidi="ar"/>
              </w:rPr>
              <w:t xml:space="preserve">   </w:t>
            </w:r>
          </w:p>
        </w:tc>
      </w:tr>
    </w:tbl>
    <w:p w14:paraId="24915198">
      <w:pPr>
        <w:widowControl/>
        <w:spacing w:line="360" w:lineRule="auto"/>
        <w:ind w:firstLine="480"/>
        <w:jc w:val="left"/>
        <w:rPr>
          <w:rFonts w:ascii="宋体" w:hAnsi="宋体" w:eastAsia="宋体" w:cs="宋体"/>
          <w:sz w:val="24"/>
          <w:lang w:bidi="ar"/>
        </w:rPr>
      </w:pPr>
    </w:p>
    <w:p w14:paraId="286D41B5">
      <w:pPr>
        <w:widowControl/>
        <w:spacing w:line="360" w:lineRule="auto"/>
        <w:jc w:val="left"/>
        <w:rPr>
          <w:rFonts w:ascii="宋体" w:hAnsi="宋体" w:eastAsia="宋体" w:cs="宋体"/>
          <w:sz w:val="24"/>
        </w:rPr>
      </w:pPr>
      <w:r>
        <w:rPr>
          <w:rFonts w:hint="eastAsia" w:ascii="宋体" w:hAnsi="宋体" w:eastAsia="宋体" w:cs="宋体"/>
          <w:sz w:val="24"/>
          <w:lang w:bidi="ar"/>
        </w:rPr>
        <w:t>注:</w:t>
      </w:r>
      <w:r>
        <w:rPr>
          <w:rFonts w:hint="eastAsia" w:ascii="宋体" w:hAnsi="宋体" w:eastAsia="宋体" w:cs="宋体"/>
          <w:sz w:val="24"/>
          <w:lang w:val="en-US" w:eastAsia="zh-CN" w:bidi="ar"/>
        </w:rPr>
        <w:t xml:space="preserve"> </w:t>
      </w:r>
      <w:r>
        <w:rPr>
          <w:rFonts w:hint="eastAsia" w:ascii="宋体" w:hAnsi="宋体" w:eastAsia="宋体" w:cs="宋体"/>
          <w:sz w:val="24"/>
          <w:lang w:bidi="ar"/>
        </w:rPr>
        <w:t xml:space="preserve">①该表报价为本次磋商的最后报价。 </w:t>
      </w:r>
    </w:p>
    <w:p w14:paraId="45BEF2FF">
      <w:pPr>
        <w:widowControl/>
        <w:spacing w:line="360" w:lineRule="auto"/>
        <w:ind w:firstLine="480" w:firstLineChars="200"/>
        <w:jc w:val="left"/>
        <w:rPr>
          <w:rFonts w:ascii="宋体" w:hAnsi="宋体" w:eastAsia="宋体" w:cs="宋体"/>
          <w:sz w:val="24"/>
          <w:lang w:bidi="ar"/>
        </w:rPr>
      </w:pPr>
      <w:r>
        <w:rPr>
          <w:rFonts w:hint="eastAsia" w:ascii="宋体" w:hAnsi="宋体" w:eastAsia="宋体" w:cs="宋体"/>
          <w:sz w:val="24"/>
          <w:lang w:bidi="ar"/>
        </w:rPr>
        <w:t>②此表格式不得自行改动。</w:t>
      </w:r>
    </w:p>
    <w:p w14:paraId="23A257D7">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p>
    <w:p w14:paraId="16014EC6">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p>
    <w:p w14:paraId="7A526B6D">
      <w:pPr>
        <w:pStyle w:val="6"/>
        <w:widowControl/>
        <w:spacing w:beforeAutospacing="0" w:afterAutospacing="0" w:line="480" w:lineRule="exact"/>
        <w:jc w:val="both"/>
        <w:rPr>
          <w:rFonts w:hint="eastAsia" w:ascii="Microsoft YaHei UI" w:hAnsi="Microsoft YaHei UI" w:eastAsia="Microsoft YaHei UI" w:cs="Microsoft YaHei UI"/>
          <w:spacing w:val="8"/>
          <w:sz w:val="25"/>
          <w:szCs w:val="25"/>
          <w:shd w:val="clear" w:color="auto" w:fill="FFFFFF"/>
        </w:rPr>
      </w:pPr>
    </w:p>
    <w:p w14:paraId="3E52DAFF">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p>
    <w:p w14:paraId="32DB2195">
      <w:pPr>
        <w:ind w:firstLine="480"/>
        <w:jc w:val="left"/>
        <w:rPr>
          <w:rFonts w:ascii="宋体" w:hAnsi="宋体" w:cs="宋体"/>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40"/>
        <w:gridCol w:w="3510"/>
        <w:gridCol w:w="1140"/>
        <w:gridCol w:w="2499"/>
      </w:tblGrid>
      <w:tr w14:paraId="7F2151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3" w:hRule="atLeast"/>
          <w:jc w:val="center"/>
        </w:trPr>
        <w:tc>
          <w:tcPr>
            <w:tcW w:w="5000" w:type="pct"/>
            <w:gridSpan w:val="4"/>
            <w:noWrap/>
            <w:vAlign w:val="center"/>
          </w:tcPr>
          <w:p w14:paraId="1BA4286C">
            <w:pPr>
              <w:widowControl/>
              <w:ind w:firstLine="643"/>
              <w:jc w:val="center"/>
              <w:rPr>
                <w:rFonts w:ascii="宋体" w:hAnsi="宋体" w:cs="宋体"/>
                <w:b/>
                <w:bCs/>
                <w:kern w:val="0"/>
                <w:sz w:val="32"/>
                <w:szCs w:val="32"/>
              </w:rPr>
            </w:pPr>
            <w:r>
              <w:rPr>
                <w:rFonts w:hint="eastAsia" w:ascii="宋体" w:hAnsi="宋体" w:eastAsia="宋体" w:cs="宋体"/>
                <w:b/>
                <w:bCs/>
                <w:kern w:val="0"/>
                <w:sz w:val="32"/>
                <w:szCs w:val="32"/>
              </w:rPr>
              <w:t>报 名 表</w:t>
            </w:r>
          </w:p>
          <w:p w14:paraId="03AF822B">
            <w:pPr>
              <w:ind w:firstLine="420"/>
              <w:jc w:val="right"/>
              <w:rPr>
                <w:rFonts w:ascii="宋体" w:hAnsi="宋体" w:cs="宋体"/>
                <w:kern w:val="0"/>
                <w:szCs w:val="21"/>
              </w:rPr>
            </w:pPr>
            <w:r>
              <w:rPr>
                <w:rFonts w:hint="eastAsia" w:ascii="宋体" w:hAnsi="宋体" w:eastAsia="宋体" w:cs="宋体"/>
                <w:kern w:val="0"/>
                <w:szCs w:val="21"/>
              </w:rPr>
              <w:t>日期：   年  月  日</w:t>
            </w:r>
          </w:p>
        </w:tc>
      </w:tr>
      <w:tr w14:paraId="0A33A4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886" w:type="pct"/>
            <w:noWrap/>
            <w:vAlign w:val="center"/>
          </w:tcPr>
          <w:p w14:paraId="3C392B8D">
            <w:pPr>
              <w:widowControl/>
              <w:jc w:val="distribute"/>
              <w:rPr>
                <w:rFonts w:ascii="宋体" w:hAnsi="宋体" w:cs="宋体"/>
                <w:kern w:val="0"/>
                <w:szCs w:val="21"/>
              </w:rPr>
            </w:pPr>
            <w:r>
              <w:rPr>
                <w:rFonts w:hint="eastAsia" w:ascii="宋体" w:hAnsi="宋体" w:eastAsia="宋体" w:cs="宋体"/>
                <w:kern w:val="0"/>
                <w:szCs w:val="21"/>
              </w:rPr>
              <w:t>项目名称</w:t>
            </w:r>
          </w:p>
        </w:tc>
        <w:tc>
          <w:tcPr>
            <w:tcW w:w="2020" w:type="pct"/>
            <w:noWrap/>
            <w:vAlign w:val="center"/>
          </w:tcPr>
          <w:p w14:paraId="784890C4">
            <w:pPr>
              <w:widowControl/>
              <w:jc w:val="left"/>
              <w:rPr>
                <w:rFonts w:ascii="宋体" w:hAnsi="宋体" w:cs="宋体"/>
                <w:kern w:val="0"/>
                <w:szCs w:val="21"/>
              </w:rPr>
            </w:pPr>
          </w:p>
        </w:tc>
        <w:tc>
          <w:tcPr>
            <w:tcW w:w="656" w:type="pct"/>
            <w:noWrap/>
            <w:vAlign w:val="center"/>
          </w:tcPr>
          <w:p w14:paraId="12E6B986">
            <w:pPr>
              <w:widowControl/>
              <w:jc w:val="distribute"/>
              <w:rPr>
                <w:rFonts w:ascii="宋体" w:hAnsi="宋体" w:cs="宋体"/>
                <w:kern w:val="0"/>
                <w:szCs w:val="21"/>
              </w:rPr>
            </w:pPr>
            <w:r>
              <w:rPr>
                <w:rFonts w:hint="eastAsia" w:ascii="宋体" w:hAnsi="宋体" w:eastAsia="宋体" w:cs="宋体"/>
                <w:kern w:val="0"/>
                <w:szCs w:val="21"/>
              </w:rPr>
              <w:t>项目编号</w:t>
            </w:r>
          </w:p>
        </w:tc>
        <w:tc>
          <w:tcPr>
            <w:tcW w:w="1436" w:type="pct"/>
            <w:noWrap/>
            <w:vAlign w:val="center"/>
          </w:tcPr>
          <w:p w14:paraId="38680925">
            <w:pPr>
              <w:widowControl/>
              <w:jc w:val="left"/>
              <w:rPr>
                <w:rFonts w:ascii="宋体" w:hAnsi="宋体" w:cs="宋体"/>
                <w:kern w:val="0"/>
                <w:szCs w:val="21"/>
              </w:rPr>
            </w:pPr>
          </w:p>
        </w:tc>
      </w:tr>
      <w:tr w14:paraId="7E6B59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86" w:type="pct"/>
            <w:noWrap/>
            <w:vAlign w:val="center"/>
          </w:tcPr>
          <w:p w14:paraId="7A3B07C8">
            <w:pPr>
              <w:widowControl/>
              <w:jc w:val="distribute"/>
              <w:rPr>
                <w:rFonts w:ascii="宋体" w:hAnsi="宋体" w:cs="宋体"/>
                <w:kern w:val="0"/>
                <w:szCs w:val="21"/>
              </w:rPr>
            </w:pPr>
            <w:bookmarkStart w:id="0" w:name="OLE_LINK7"/>
            <w:bookmarkStart w:id="1" w:name="OLE_LINK8"/>
            <w:r>
              <w:rPr>
                <w:rFonts w:hint="eastAsia" w:ascii="宋体" w:hAnsi="宋体" w:eastAsia="宋体" w:cs="宋体"/>
                <w:kern w:val="0"/>
                <w:szCs w:val="21"/>
              </w:rPr>
              <w:t>供应商</w:t>
            </w:r>
            <w:bookmarkEnd w:id="0"/>
            <w:bookmarkEnd w:id="1"/>
            <w:r>
              <w:rPr>
                <w:rFonts w:hint="eastAsia" w:ascii="宋体" w:hAnsi="宋体" w:eastAsia="宋体" w:cs="宋体"/>
                <w:kern w:val="0"/>
                <w:szCs w:val="21"/>
              </w:rPr>
              <w:t>名称</w:t>
            </w:r>
          </w:p>
        </w:tc>
        <w:tc>
          <w:tcPr>
            <w:tcW w:w="2020" w:type="pct"/>
            <w:noWrap/>
            <w:vAlign w:val="center"/>
          </w:tcPr>
          <w:p w14:paraId="45A68DD3">
            <w:pPr>
              <w:widowControl/>
              <w:ind w:firstLine="420"/>
              <w:jc w:val="left"/>
              <w:rPr>
                <w:rFonts w:ascii="宋体" w:hAnsi="宋体" w:cs="宋体"/>
                <w:kern w:val="0"/>
                <w:szCs w:val="21"/>
              </w:rPr>
            </w:pPr>
          </w:p>
        </w:tc>
        <w:tc>
          <w:tcPr>
            <w:tcW w:w="656" w:type="pct"/>
            <w:vAlign w:val="center"/>
          </w:tcPr>
          <w:p w14:paraId="219BAF65">
            <w:pPr>
              <w:widowControl/>
              <w:jc w:val="distribute"/>
              <w:rPr>
                <w:rFonts w:ascii="宋体" w:hAnsi="宋体" w:cs="宋体"/>
                <w:kern w:val="0"/>
                <w:szCs w:val="21"/>
              </w:rPr>
            </w:pPr>
            <w:r>
              <w:rPr>
                <w:rFonts w:hint="eastAsia" w:ascii="宋体" w:hAnsi="宋体" w:eastAsia="宋体" w:cs="宋体"/>
                <w:kern w:val="0"/>
                <w:szCs w:val="21"/>
              </w:rPr>
              <w:t>所投标段</w:t>
            </w:r>
          </w:p>
        </w:tc>
        <w:tc>
          <w:tcPr>
            <w:tcW w:w="1436" w:type="pct"/>
            <w:vAlign w:val="center"/>
          </w:tcPr>
          <w:p w14:paraId="6CA48410">
            <w:pPr>
              <w:widowControl/>
              <w:jc w:val="center"/>
              <w:rPr>
                <w:rFonts w:ascii="宋体" w:hAnsi="宋体" w:cs="宋体"/>
                <w:kern w:val="0"/>
                <w:szCs w:val="21"/>
              </w:rPr>
            </w:pPr>
            <w:r>
              <w:rPr>
                <w:rFonts w:hint="eastAsia" w:ascii="宋体" w:hAnsi="宋体" w:eastAsia="宋体" w:cs="宋体"/>
                <w:kern w:val="0"/>
                <w:szCs w:val="21"/>
              </w:rPr>
              <w:t>无分标</w:t>
            </w:r>
          </w:p>
        </w:tc>
      </w:tr>
      <w:tr w14:paraId="56F846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886" w:type="pct"/>
            <w:noWrap/>
            <w:vAlign w:val="center"/>
          </w:tcPr>
          <w:p w14:paraId="77635D75">
            <w:pPr>
              <w:widowControl/>
              <w:jc w:val="distribute"/>
              <w:rPr>
                <w:rFonts w:ascii="宋体" w:hAnsi="宋体" w:cs="宋体"/>
                <w:kern w:val="0"/>
                <w:szCs w:val="21"/>
              </w:rPr>
            </w:pPr>
            <w:r>
              <w:rPr>
                <w:rFonts w:hint="eastAsia" w:ascii="宋体" w:hAnsi="宋体" w:eastAsia="宋体" w:cs="宋体"/>
                <w:kern w:val="0"/>
                <w:szCs w:val="21"/>
              </w:rPr>
              <w:t>供应商地址</w:t>
            </w:r>
          </w:p>
        </w:tc>
        <w:tc>
          <w:tcPr>
            <w:tcW w:w="2020" w:type="pct"/>
            <w:noWrap/>
            <w:vAlign w:val="center"/>
          </w:tcPr>
          <w:p w14:paraId="3A053A2E">
            <w:pPr>
              <w:widowControl/>
              <w:ind w:firstLine="420"/>
              <w:jc w:val="center"/>
              <w:rPr>
                <w:rFonts w:ascii="宋体" w:hAnsi="宋体" w:cs="宋体"/>
                <w:kern w:val="0"/>
                <w:szCs w:val="21"/>
              </w:rPr>
            </w:pPr>
          </w:p>
        </w:tc>
        <w:tc>
          <w:tcPr>
            <w:tcW w:w="656" w:type="pct"/>
            <w:noWrap/>
            <w:vAlign w:val="center"/>
          </w:tcPr>
          <w:p w14:paraId="7595C71B">
            <w:pPr>
              <w:widowControl/>
              <w:jc w:val="distribute"/>
              <w:rPr>
                <w:rFonts w:ascii="宋体" w:hAnsi="宋体" w:cs="宋体"/>
                <w:kern w:val="0"/>
                <w:szCs w:val="21"/>
              </w:rPr>
            </w:pPr>
            <w:r>
              <w:rPr>
                <w:rFonts w:hint="eastAsia" w:ascii="宋体" w:hAnsi="宋体" w:eastAsia="宋体" w:cs="宋体"/>
                <w:kern w:val="0"/>
                <w:szCs w:val="21"/>
              </w:rPr>
              <w:t>邮  编</w:t>
            </w:r>
          </w:p>
        </w:tc>
        <w:tc>
          <w:tcPr>
            <w:tcW w:w="1436" w:type="pct"/>
            <w:noWrap/>
            <w:vAlign w:val="center"/>
          </w:tcPr>
          <w:p w14:paraId="0E045331">
            <w:pPr>
              <w:widowControl/>
              <w:ind w:firstLine="420"/>
              <w:jc w:val="left"/>
              <w:rPr>
                <w:rFonts w:ascii="宋体" w:hAnsi="宋体" w:cs="宋体"/>
                <w:kern w:val="0"/>
                <w:szCs w:val="21"/>
              </w:rPr>
            </w:pPr>
          </w:p>
        </w:tc>
      </w:tr>
      <w:tr w14:paraId="5F85CA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86" w:type="pct"/>
            <w:vAlign w:val="center"/>
          </w:tcPr>
          <w:p w14:paraId="33824C52">
            <w:pPr>
              <w:widowControl/>
              <w:jc w:val="distribute"/>
              <w:rPr>
                <w:rFonts w:ascii="宋体" w:hAnsi="宋体" w:cs="宋体"/>
                <w:kern w:val="0"/>
                <w:szCs w:val="21"/>
              </w:rPr>
            </w:pPr>
            <w:r>
              <w:rPr>
                <w:rFonts w:hint="eastAsia" w:ascii="宋体" w:hAnsi="宋体" w:eastAsia="宋体" w:cs="宋体"/>
                <w:kern w:val="0"/>
                <w:szCs w:val="21"/>
              </w:rPr>
              <w:t>供应商联系人</w:t>
            </w:r>
          </w:p>
        </w:tc>
        <w:tc>
          <w:tcPr>
            <w:tcW w:w="2020" w:type="pct"/>
            <w:noWrap/>
            <w:vAlign w:val="center"/>
          </w:tcPr>
          <w:p w14:paraId="28B6A554">
            <w:pPr>
              <w:widowControl/>
              <w:ind w:firstLine="420"/>
              <w:jc w:val="center"/>
              <w:rPr>
                <w:rFonts w:ascii="宋体" w:hAnsi="宋体" w:cs="宋体"/>
                <w:kern w:val="0"/>
                <w:szCs w:val="21"/>
              </w:rPr>
            </w:pPr>
          </w:p>
        </w:tc>
        <w:tc>
          <w:tcPr>
            <w:tcW w:w="656" w:type="pct"/>
            <w:noWrap/>
            <w:vAlign w:val="center"/>
          </w:tcPr>
          <w:p w14:paraId="01F1628F">
            <w:pPr>
              <w:widowControl/>
              <w:jc w:val="distribute"/>
              <w:rPr>
                <w:rFonts w:ascii="宋体" w:hAnsi="宋体" w:cs="宋体"/>
                <w:kern w:val="0"/>
                <w:szCs w:val="21"/>
              </w:rPr>
            </w:pPr>
            <w:r>
              <w:rPr>
                <w:rFonts w:hint="eastAsia" w:ascii="宋体" w:hAnsi="宋体" w:eastAsia="宋体" w:cs="宋体"/>
                <w:kern w:val="0"/>
                <w:szCs w:val="21"/>
              </w:rPr>
              <w:t>手  机</w:t>
            </w:r>
          </w:p>
        </w:tc>
        <w:tc>
          <w:tcPr>
            <w:tcW w:w="1436" w:type="pct"/>
            <w:noWrap/>
            <w:vAlign w:val="center"/>
          </w:tcPr>
          <w:p w14:paraId="245EAFAA">
            <w:pPr>
              <w:widowControl/>
              <w:ind w:firstLine="420"/>
              <w:jc w:val="left"/>
              <w:rPr>
                <w:rFonts w:ascii="宋体" w:hAnsi="宋体" w:cs="宋体"/>
                <w:kern w:val="0"/>
                <w:szCs w:val="21"/>
              </w:rPr>
            </w:pPr>
          </w:p>
        </w:tc>
      </w:tr>
      <w:tr w14:paraId="642553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886" w:type="pct"/>
            <w:vAlign w:val="center"/>
          </w:tcPr>
          <w:p w14:paraId="2AB954A0">
            <w:pPr>
              <w:widowControl/>
              <w:jc w:val="distribute"/>
              <w:rPr>
                <w:rFonts w:ascii="宋体" w:hAnsi="宋体" w:cs="宋体"/>
                <w:kern w:val="0"/>
                <w:szCs w:val="21"/>
              </w:rPr>
            </w:pPr>
            <w:r>
              <w:rPr>
                <w:rFonts w:hint="eastAsia" w:ascii="宋体" w:hAnsi="宋体" w:eastAsia="宋体" w:cs="宋体"/>
                <w:kern w:val="0"/>
                <w:szCs w:val="21"/>
              </w:rPr>
              <w:t>电子信箱</w:t>
            </w:r>
          </w:p>
        </w:tc>
        <w:tc>
          <w:tcPr>
            <w:tcW w:w="2020" w:type="pct"/>
            <w:noWrap/>
            <w:vAlign w:val="center"/>
          </w:tcPr>
          <w:p w14:paraId="22F05532">
            <w:pPr>
              <w:widowControl/>
              <w:ind w:firstLine="420"/>
              <w:jc w:val="center"/>
              <w:rPr>
                <w:rFonts w:ascii="宋体" w:hAnsi="宋体" w:cs="宋体"/>
                <w:kern w:val="0"/>
                <w:szCs w:val="21"/>
              </w:rPr>
            </w:pPr>
          </w:p>
        </w:tc>
        <w:tc>
          <w:tcPr>
            <w:tcW w:w="656" w:type="pct"/>
            <w:noWrap/>
            <w:vAlign w:val="center"/>
          </w:tcPr>
          <w:p w14:paraId="7901152F">
            <w:pPr>
              <w:widowControl/>
              <w:jc w:val="distribute"/>
              <w:rPr>
                <w:rFonts w:ascii="宋体" w:hAnsi="宋体" w:cs="宋体"/>
                <w:kern w:val="0"/>
                <w:szCs w:val="21"/>
              </w:rPr>
            </w:pPr>
            <w:r>
              <w:rPr>
                <w:rFonts w:hint="eastAsia" w:ascii="宋体" w:hAnsi="宋体" w:eastAsia="宋体" w:cs="宋体"/>
                <w:kern w:val="0"/>
                <w:szCs w:val="21"/>
              </w:rPr>
              <w:t>传  真</w:t>
            </w:r>
          </w:p>
        </w:tc>
        <w:tc>
          <w:tcPr>
            <w:tcW w:w="1436" w:type="pct"/>
            <w:noWrap/>
            <w:vAlign w:val="center"/>
          </w:tcPr>
          <w:p w14:paraId="3996AADB">
            <w:pPr>
              <w:widowControl/>
              <w:ind w:firstLine="420"/>
              <w:jc w:val="left"/>
              <w:rPr>
                <w:rFonts w:ascii="宋体" w:hAnsi="宋体" w:cs="宋体"/>
                <w:kern w:val="0"/>
                <w:szCs w:val="21"/>
              </w:rPr>
            </w:pPr>
          </w:p>
        </w:tc>
      </w:tr>
      <w:tr w14:paraId="1A1789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886" w:type="pct"/>
            <w:noWrap/>
            <w:vAlign w:val="center"/>
          </w:tcPr>
          <w:p w14:paraId="07115FB3">
            <w:pPr>
              <w:widowControl/>
              <w:jc w:val="distribute"/>
              <w:rPr>
                <w:rFonts w:ascii="宋体" w:hAnsi="宋体" w:cs="宋体"/>
                <w:kern w:val="0"/>
                <w:szCs w:val="21"/>
              </w:rPr>
            </w:pPr>
            <w:r>
              <w:rPr>
                <w:rFonts w:hint="eastAsia" w:ascii="宋体" w:hAnsi="宋体" w:eastAsia="宋体" w:cs="宋体"/>
                <w:kern w:val="0"/>
                <w:szCs w:val="21"/>
              </w:rPr>
              <w:t>报名截止时间</w:t>
            </w:r>
          </w:p>
        </w:tc>
        <w:tc>
          <w:tcPr>
            <w:tcW w:w="4113" w:type="pct"/>
            <w:gridSpan w:val="3"/>
            <w:noWrap/>
            <w:vAlign w:val="center"/>
          </w:tcPr>
          <w:p w14:paraId="40911D22">
            <w:pPr>
              <w:ind w:firstLine="843" w:firstLineChars="400"/>
              <w:rPr>
                <w:rFonts w:ascii="宋体" w:hAnsi="宋体" w:cs="宋体"/>
                <w:color w:val="FF0000"/>
                <w:szCs w:val="21"/>
              </w:rPr>
            </w:pPr>
            <w:r>
              <w:rPr>
                <w:rFonts w:hint="eastAsia" w:ascii="宋体" w:hAnsi="宋体" w:eastAsia="宋体" w:cs="宋体"/>
                <w:b/>
                <w:bCs/>
                <w:kern w:val="0"/>
                <w:szCs w:val="21"/>
              </w:rPr>
              <w:t>年</w:t>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 xml:space="preserve">月 </w:t>
            </w:r>
            <w:r>
              <w:rPr>
                <w:rFonts w:hint="eastAsia" w:ascii="宋体" w:hAnsi="宋体" w:eastAsia="宋体" w:cs="宋体"/>
                <w:b/>
                <w:bCs/>
                <w:kern w:val="0"/>
                <w:szCs w:val="21"/>
                <w:lang w:val="en-US" w:eastAsia="zh-CN"/>
              </w:rPr>
              <w:t xml:space="preserve"> </w:t>
            </w:r>
            <w:r>
              <w:rPr>
                <w:rFonts w:hint="eastAsia" w:ascii="宋体" w:hAnsi="宋体" w:eastAsia="宋体" w:cs="宋体"/>
                <w:b/>
                <w:bCs/>
                <w:kern w:val="0"/>
                <w:szCs w:val="21"/>
              </w:rPr>
              <w:t>日 1</w:t>
            </w:r>
            <w:r>
              <w:rPr>
                <w:rFonts w:hint="eastAsia" w:ascii="宋体" w:hAnsi="宋体" w:eastAsia="宋体" w:cs="宋体"/>
                <w:b/>
                <w:bCs/>
                <w:kern w:val="0"/>
                <w:szCs w:val="21"/>
                <w:lang w:val="en-US" w:eastAsia="zh-CN"/>
              </w:rPr>
              <w:t>7</w:t>
            </w:r>
            <w:r>
              <w:rPr>
                <w:rFonts w:hint="eastAsia" w:ascii="宋体" w:hAnsi="宋体" w:eastAsia="宋体" w:cs="宋体"/>
                <w:b/>
                <w:bCs/>
                <w:kern w:val="0"/>
                <w:szCs w:val="21"/>
              </w:rPr>
              <w:t>时00分</w:t>
            </w:r>
          </w:p>
        </w:tc>
      </w:tr>
      <w:tr w14:paraId="48A53D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93" w:hRule="atLeast"/>
          <w:jc w:val="center"/>
        </w:trPr>
        <w:tc>
          <w:tcPr>
            <w:tcW w:w="5000" w:type="pct"/>
            <w:gridSpan w:val="4"/>
            <w:noWrap/>
          </w:tcPr>
          <w:p w14:paraId="14089F84">
            <w:pPr>
              <w:widowControl/>
              <w:ind w:firstLine="420"/>
              <w:rPr>
                <w:rFonts w:ascii="宋体" w:hAnsi="宋体" w:cs="宋体"/>
                <w:kern w:val="0"/>
                <w:szCs w:val="21"/>
              </w:rPr>
            </w:pPr>
          </w:p>
          <w:p w14:paraId="387B35DA">
            <w:pPr>
              <w:widowControl/>
              <w:ind w:firstLine="420"/>
              <w:rPr>
                <w:rFonts w:hint="eastAsia" w:ascii="宋体" w:hAnsi="宋体" w:eastAsia="宋体" w:cs="宋体"/>
                <w:kern w:val="0"/>
                <w:szCs w:val="21"/>
              </w:rPr>
            </w:pPr>
          </w:p>
          <w:p w14:paraId="29DC483F">
            <w:pPr>
              <w:widowControl/>
              <w:ind w:firstLine="420"/>
              <w:rPr>
                <w:rFonts w:ascii="宋体" w:hAnsi="宋体" w:cs="宋体"/>
                <w:kern w:val="0"/>
                <w:szCs w:val="21"/>
              </w:rPr>
            </w:pPr>
            <w:r>
              <w:rPr>
                <w:rFonts w:hint="eastAsia" w:ascii="宋体" w:hAnsi="宋体" w:eastAsia="宋体" w:cs="宋体"/>
                <w:kern w:val="0"/>
                <w:szCs w:val="21"/>
              </w:rPr>
              <w:t>备注：</w:t>
            </w:r>
          </w:p>
          <w:p w14:paraId="02CC62B2">
            <w:pPr>
              <w:widowControl/>
              <w:ind w:firstLine="420"/>
              <w:rPr>
                <w:rFonts w:ascii="宋体" w:hAnsi="宋体" w:cs="宋体"/>
                <w:kern w:val="0"/>
                <w:szCs w:val="21"/>
              </w:rPr>
            </w:pPr>
            <w:r>
              <w:rPr>
                <w:rFonts w:hint="eastAsia" w:ascii="宋体" w:hAnsi="宋体" w:eastAsia="宋体" w:cs="宋体"/>
                <w:kern w:val="0"/>
                <w:szCs w:val="21"/>
              </w:rPr>
              <w:t>　</w:t>
            </w:r>
          </w:p>
          <w:p w14:paraId="75F2F6EA">
            <w:pPr>
              <w:ind w:firstLine="420"/>
              <w:rPr>
                <w:rFonts w:ascii="宋体" w:hAnsi="宋体" w:cs="宋体"/>
                <w:kern w:val="0"/>
                <w:szCs w:val="21"/>
              </w:rPr>
            </w:pPr>
            <w:r>
              <w:rPr>
                <w:rFonts w:hint="eastAsia" w:ascii="宋体" w:hAnsi="宋体" w:eastAsia="宋体" w:cs="宋体"/>
                <w:kern w:val="0"/>
                <w:szCs w:val="21"/>
              </w:rPr>
              <w:t xml:space="preserve">                            </w:t>
            </w:r>
          </w:p>
          <w:p w14:paraId="04F76E51">
            <w:pPr>
              <w:ind w:firstLine="420"/>
              <w:rPr>
                <w:rFonts w:ascii="宋体" w:hAnsi="宋体" w:cs="宋体"/>
                <w:kern w:val="0"/>
                <w:szCs w:val="21"/>
              </w:rPr>
            </w:pPr>
          </w:p>
          <w:p w14:paraId="1FAEF2AE">
            <w:pPr>
              <w:ind w:firstLine="5040" w:firstLineChars="2400"/>
              <w:rPr>
                <w:rFonts w:hint="eastAsia" w:ascii="宋体" w:hAnsi="宋体" w:eastAsia="宋体" w:cs="宋体"/>
                <w:kern w:val="0"/>
                <w:szCs w:val="21"/>
              </w:rPr>
            </w:pPr>
          </w:p>
          <w:p w14:paraId="213616AD">
            <w:pPr>
              <w:ind w:firstLine="5040" w:firstLineChars="2400"/>
              <w:rPr>
                <w:rFonts w:hint="eastAsia" w:ascii="宋体" w:hAnsi="宋体" w:eastAsia="宋体" w:cs="宋体"/>
                <w:kern w:val="0"/>
                <w:szCs w:val="21"/>
              </w:rPr>
            </w:pPr>
          </w:p>
          <w:p w14:paraId="234FD4D9">
            <w:pPr>
              <w:ind w:firstLine="5040" w:firstLineChars="2400"/>
              <w:rPr>
                <w:rFonts w:ascii="宋体" w:hAnsi="宋体" w:cs="宋体"/>
                <w:kern w:val="0"/>
                <w:szCs w:val="21"/>
              </w:rPr>
            </w:pPr>
            <w:r>
              <w:rPr>
                <w:rFonts w:hint="eastAsia" w:ascii="宋体" w:hAnsi="宋体" w:eastAsia="宋体" w:cs="宋体"/>
                <w:kern w:val="0"/>
                <w:szCs w:val="21"/>
              </w:rPr>
              <w:t>单位盖章：</w:t>
            </w:r>
          </w:p>
        </w:tc>
      </w:tr>
    </w:tbl>
    <w:p w14:paraId="0643D1A9">
      <w:pPr>
        <w:ind w:firstLine="480"/>
      </w:pPr>
    </w:p>
    <w:p w14:paraId="0BA84494">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p>
    <w:p w14:paraId="792CB360">
      <w:pPr>
        <w:widowControl/>
        <w:ind w:firstLine="643"/>
        <w:jc w:val="center"/>
        <w:rPr>
          <w:rFonts w:hint="eastAsia" w:ascii="宋体" w:hAnsi="宋体" w:eastAsia="宋体" w:cs="宋体"/>
          <w:kern w:val="0"/>
          <w:sz w:val="32"/>
          <w:szCs w:val="32"/>
        </w:rPr>
      </w:pPr>
    </w:p>
    <w:p w14:paraId="530C721E">
      <w:pPr>
        <w:widowControl/>
        <w:ind w:firstLine="643"/>
        <w:jc w:val="center"/>
        <w:rPr>
          <w:rFonts w:ascii="宋体" w:hAnsi="宋体" w:eastAsia="宋体" w:cs="宋体"/>
          <w:kern w:val="0"/>
          <w:sz w:val="32"/>
          <w:szCs w:val="32"/>
        </w:rPr>
      </w:pPr>
      <w:r>
        <w:rPr>
          <w:rFonts w:hint="eastAsia" w:ascii="宋体" w:hAnsi="宋体" w:eastAsia="宋体" w:cs="宋体"/>
          <w:kern w:val="0"/>
          <w:sz w:val="32"/>
          <w:szCs w:val="32"/>
        </w:rPr>
        <w:t>供应商资料真实性声明</w:t>
      </w:r>
    </w:p>
    <w:p w14:paraId="1F82CA62">
      <w:pPr>
        <w:pStyle w:val="7"/>
        <w:ind w:firstLine="422"/>
        <w:rPr>
          <w:rStyle w:val="18"/>
          <w:b/>
          <w:bCs/>
          <w:szCs w:val="21"/>
        </w:rPr>
      </w:pPr>
    </w:p>
    <w:p w14:paraId="779AD123">
      <w:pPr>
        <w:snapToGrid w:val="0"/>
        <w:spacing w:line="480" w:lineRule="auto"/>
        <w:rPr>
          <w:rStyle w:val="18"/>
          <w:rFonts w:cs="Times New Roman"/>
          <w:sz w:val="30"/>
          <w:szCs w:val="30"/>
        </w:rPr>
      </w:pPr>
      <w:r>
        <w:rPr>
          <w:rStyle w:val="18"/>
          <w:rFonts w:hint="eastAsia" w:cs="Times New Roman"/>
          <w:sz w:val="30"/>
          <w:szCs w:val="30"/>
        </w:rPr>
        <w:t>致：</w:t>
      </w:r>
      <w:r>
        <w:rPr>
          <w:rStyle w:val="18"/>
          <w:rFonts w:hint="eastAsia" w:cs="Times New Roman"/>
          <w:sz w:val="30"/>
          <w:szCs w:val="30"/>
          <w:u w:val="single"/>
        </w:rPr>
        <w:t xml:space="preserve">          </w:t>
      </w:r>
    </w:p>
    <w:p w14:paraId="09562D1F">
      <w:pPr>
        <w:snapToGrid w:val="0"/>
        <w:spacing w:line="480" w:lineRule="auto"/>
        <w:ind w:firstLine="600" w:firstLineChars="200"/>
        <w:rPr>
          <w:rStyle w:val="18"/>
          <w:rFonts w:cs="Times New Roman"/>
          <w:sz w:val="30"/>
          <w:szCs w:val="30"/>
        </w:rPr>
      </w:pPr>
      <w:r>
        <w:rPr>
          <w:rStyle w:val="18"/>
          <w:rFonts w:hint="eastAsia" w:cs="Times New Roman"/>
          <w:sz w:val="30"/>
          <w:szCs w:val="30"/>
        </w:rPr>
        <w:t>本单位此次参加</w:t>
      </w:r>
      <w:bookmarkStart w:id="2" w:name="OLE_LINK4"/>
      <w:r>
        <w:rPr>
          <w:rStyle w:val="18"/>
          <w:rFonts w:hint="eastAsia" w:cs="Times New Roman"/>
          <w:sz w:val="30"/>
          <w:szCs w:val="30"/>
        </w:rPr>
        <w:t>贵单位的</w:t>
      </w:r>
      <w:r>
        <w:rPr>
          <w:rStyle w:val="18"/>
          <w:rFonts w:hint="eastAsia" w:cs="Times New Roman"/>
          <w:sz w:val="30"/>
          <w:szCs w:val="30"/>
          <w:u w:val="single"/>
        </w:rPr>
        <w:t xml:space="preserve">           </w:t>
      </w:r>
      <w:r>
        <w:rPr>
          <w:rStyle w:val="18"/>
          <w:rFonts w:hint="eastAsia" w:cs="Times New Roman"/>
          <w:sz w:val="30"/>
          <w:szCs w:val="30"/>
        </w:rPr>
        <w:t>项目</w:t>
      </w:r>
      <w:bookmarkEnd w:id="2"/>
      <w:r>
        <w:rPr>
          <w:rStyle w:val="18"/>
          <w:rFonts w:hint="eastAsia" w:cs="Times New Roman"/>
          <w:sz w:val="30"/>
          <w:szCs w:val="30"/>
        </w:rPr>
        <w:t>投标所提交的所有资料都是真实的。如有虚假，本单位愿意接受采购人作出的取消投标、中标资格的决定，同时愿意接受采购人及行政主管部门依法作出的其它处罚决定。</w:t>
      </w:r>
    </w:p>
    <w:p w14:paraId="0CDBB4E9">
      <w:pPr>
        <w:snapToGrid w:val="0"/>
        <w:spacing w:line="480" w:lineRule="auto"/>
        <w:rPr>
          <w:rStyle w:val="18"/>
          <w:rFonts w:cs="Times New Roman"/>
          <w:sz w:val="30"/>
          <w:szCs w:val="30"/>
        </w:rPr>
      </w:pPr>
    </w:p>
    <w:p w14:paraId="25782A46">
      <w:pPr>
        <w:pStyle w:val="2"/>
      </w:pPr>
    </w:p>
    <w:p w14:paraId="0DFA8AD0">
      <w:pPr>
        <w:pStyle w:val="2"/>
      </w:pPr>
    </w:p>
    <w:p w14:paraId="5FABF6B2">
      <w:pPr>
        <w:pStyle w:val="2"/>
      </w:pPr>
    </w:p>
    <w:p w14:paraId="63240026">
      <w:pPr>
        <w:pStyle w:val="2"/>
        <w:rPr>
          <w:rFonts w:hint="eastAsia"/>
        </w:rPr>
      </w:pPr>
    </w:p>
    <w:p w14:paraId="6411F11C">
      <w:pPr>
        <w:pStyle w:val="2"/>
        <w:rPr>
          <w:rFonts w:hint="eastAsia"/>
        </w:rPr>
      </w:pPr>
    </w:p>
    <w:p w14:paraId="1F5B9C76">
      <w:pPr>
        <w:pStyle w:val="2"/>
        <w:rPr>
          <w:rFonts w:hint="eastAsia"/>
        </w:rPr>
      </w:pPr>
    </w:p>
    <w:p w14:paraId="188E13D1">
      <w:pPr>
        <w:pStyle w:val="2"/>
        <w:rPr>
          <w:rFonts w:hint="eastAsia"/>
        </w:rPr>
      </w:pPr>
    </w:p>
    <w:p w14:paraId="1D9AEE34">
      <w:pPr>
        <w:pStyle w:val="2"/>
      </w:pPr>
    </w:p>
    <w:p w14:paraId="7726AAD0">
      <w:pPr>
        <w:pStyle w:val="2"/>
      </w:pPr>
    </w:p>
    <w:p w14:paraId="63B7FBD3">
      <w:pPr>
        <w:snapToGrid w:val="0"/>
        <w:spacing w:line="480" w:lineRule="auto"/>
        <w:jc w:val="right"/>
        <w:rPr>
          <w:rStyle w:val="18"/>
          <w:rFonts w:cs="Times New Roman"/>
          <w:sz w:val="30"/>
          <w:szCs w:val="30"/>
        </w:rPr>
      </w:pPr>
      <w:r>
        <w:rPr>
          <w:rStyle w:val="18"/>
          <w:rFonts w:hint="eastAsia" w:cs="Times New Roman"/>
          <w:sz w:val="30"/>
          <w:szCs w:val="30"/>
        </w:rPr>
        <w:t>供应商：</w:t>
      </w:r>
      <w:r>
        <w:rPr>
          <w:rStyle w:val="18"/>
          <w:rFonts w:hint="eastAsia" w:cs="Times New Roman"/>
          <w:sz w:val="30"/>
          <w:szCs w:val="30"/>
          <w:u w:val="single"/>
        </w:rPr>
        <w:t xml:space="preserve">            </w:t>
      </w:r>
      <w:r>
        <w:rPr>
          <w:rStyle w:val="18"/>
          <w:rFonts w:hint="eastAsia" w:cs="Times New Roman"/>
          <w:sz w:val="30"/>
          <w:szCs w:val="30"/>
        </w:rPr>
        <w:t>（盖单位公章）</w:t>
      </w:r>
    </w:p>
    <w:p w14:paraId="2444BBCD">
      <w:pPr>
        <w:snapToGrid w:val="0"/>
        <w:spacing w:line="480" w:lineRule="auto"/>
        <w:jc w:val="right"/>
        <w:rPr>
          <w:rStyle w:val="18"/>
          <w:rFonts w:cs="Times New Roman"/>
          <w:sz w:val="30"/>
          <w:szCs w:val="30"/>
        </w:rPr>
      </w:pPr>
      <w:r>
        <w:rPr>
          <w:rStyle w:val="18"/>
          <w:rFonts w:hint="eastAsia" w:cs="Times New Roman"/>
          <w:sz w:val="30"/>
          <w:szCs w:val="30"/>
        </w:rPr>
        <w:t>法定代表人或其委托代理人：</w:t>
      </w:r>
      <w:r>
        <w:rPr>
          <w:rStyle w:val="18"/>
          <w:rFonts w:hint="eastAsia" w:cs="Times New Roman"/>
          <w:sz w:val="30"/>
          <w:szCs w:val="30"/>
          <w:u w:val="single"/>
        </w:rPr>
        <w:t xml:space="preserve">              </w:t>
      </w:r>
      <w:r>
        <w:rPr>
          <w:rStyle w:val="18"/>
          <w:rFonts w:hint="eastAsia" w:cs="Times New Roman"/>
          <w:sz w:val="30"/>
          <w:szCs w:val="30"/>
        </w:rPr>
        <w:t>（签字或签章）</w:t>
      </w:r>
    </w:p>
    <w:p w14:paraId="7BE55B65">
      <w:pPr>
        <w:snapToGrid w:val="0"/>
        <w:spacing w:line="480" w:lineRule="auto"/>
        <w:jc w:val="right"/>
        <w:rPr>
          <w:rStyle w:val="18"/>
          <w:rFonts w:cs="Times New Roman"/>
          <w:sz w:val="30"/>
          <w:szCs w:val="30"/>
        </w:rPr>
      </w:pPr>
      <w:r>
        <w:rPr>
          <w:rStyle w:val="18"/>
          <w:rFonts w:hint="eastAsia" w:cs="Times New Roman"/>
          <w:sz w:val="30"/>
          <w:szCs w:val="30"/>
          <w:u w:val="single"/>
        </w:rPr>
        <w:t xml:space="preserve">          </w:t>
      </w:r>
      <w:r>
        <w:rPr>
          <w:rStyle w:val="18"/>
          <w:rFonts w:hint="eastAsia" w:cs="Times New Roman"/>
          <w:sz w:val="30"/>
          <w:szCs w:val="30"/>
        </w:rPr>
        <w:t>年</w:t>
      </w:r>
      <w:r>
        <w:rPr>
          <w:rStyle w:val="18"/>
          <w:rFonts w:hint="eastAsia" w:cs="Times New Roman"/>
          <w:sz w:val="30"/>
          <w:szCs w:val="30"/>
          <w:u w:val="single"/>
        </w:rPr>
        <w:t xml:space="preserve">     </w:t>
      </w:r>
      <w:r>
        <w:rPr>
          <w:rStyle w:val="18"/>
          <w:rFonts w:hint="eastAsia" w:cs="Times New Roman"/>
          <w:sz w:val="30"/>
          <w:szCs w:val="30"/>
        </w:rPr>
        <w:t>月</w:t>
      </w:r>
      <w:r>
        <w:rPr>
          <w:rStyle w:val="18"/>
          <w:rFonts w:hint="eastAsia" w:cs="Times New Roman"/>
          <w:sz w:val="30"/>
          <w:szCs w:val="30"/>
          <w:u w:val="single"/>
        </w:rPr>
        <w:t xml:space="preserve">     </w:t>
      </w:r>
      <w:r>
        <w:rPr>
          <w:rStyle w:val="18"/>
          <w:rFonts w:hint="eastAsia" w:cs="Times New Roman"/>
          <w:sz w:val="30"/>
          <w:szCs w:val="30"/>
        </w:rPr>
        <w:t>日</w:t>
      </w:r>
    </w:p>
    <w:p w14:paraId="28F02D2D">
      <w:pPr>
        <w:pStyle w:val="7"/>
        <w:spacing w:line="480" w:lineRule="auto"/>
        <w:ind w:firstLine="422"/>
        <w:rPr>
          <w:rStyle w:val="18"/>
          <w:b/>
          <w:bCs/>
          <w:sz w:val="30"/>
          <w:szCs w:val="30"/>
        </w:rPr>
      </w:pPr>
    </w:p>
    <w:p w14:paraId="24BF929D">
      <w:pPr>
        <w:pStyle w:val="6"/>
        <w:widowControl/>
        <w:spacing w:beforeAutospacing="0" w:afterAutospacing="0" w:line="480" w:lineRule="exact"/>
        <w:jc w:val="both"/>
        <w:rPr>
          <w:rFonts w:ascii="Microsoft YaHei UI" w:hAnsi="Microsoft YaHei UI" w:eastAsia="Microsoft YaHei UI" w:cs="Microsoft YaHei UI"/>
          <w:spacing w:val="8"/>
          <w:sz w:val="25"/>
          <w:szCs w:val="25"/>
          <w:shd w:val="clear" w:color="auto" w:fill="FFFFFF"/>
        </w:rPr>
      </w:pPr>
    </w:p>
    <w:p w14:paraId="56FE4B92">
      <w:pPr>
        <w:pStyle w:val="7"/>
        <w:ind w:left="400" w:leftChars="0"/>
        <w:rPr>
          <w:rFonts w:ascii="宋体" w:hAnsi="宋体" w:cs="宋体"/>
        </w:rPr>
      </w:pPr>
    </w:p>
    <w:p w14:paraId="3E3308DA">
      <w:pPr>
        <w:jc w:val="center"/>
        <w:rPr>
          <w:rFonts w:hint="eastAsia" w:ascii="宋体" w:hAnsi="宋体" w:cs="宋体"/>
          <w:b/>
          <w:sz w:val="36"/>
          <w:szCs w:val="28"/>
        </w:rPr>
      </w:pPr>
      <w:bookmarkStart w:id="3" w:name="_Toc3892"/>
      <w:bookmarkStart w:id="4" w:name="_Toc14976"/>
      <w:bookmarkStart w:id="5" w:name="_Toc8845"/>
    </w:p>
    <w:p w14:paraId="74A610E1">
      <w:pPr>
        <w:jc w:val="center"/>
        <w:rPr>
          <w:rFonts w:ascii="宋体" w:hAnsi="宋体" w:cs="宋体"/>
          <w:b/>
          <w:sz w:val="36"/>
          <w:szCs w:val="28"/>
        </w:rPr>
      </w:pPr>
      <w:r>
        <w:rPr>
          <w:rFonts w:hint="eastAsia" w:ascii="宋体" w:hAnsi="宋体" w:cs="宋体"/>
          <w:b/>
          <w:sz w:val="36"/>
          <w:szCs w:val="28"/>
        </w:rPr>
        <w:t>财务状况报告及税收、社会保障资金缴纳情况承诺函</w:t>
      </w:r>
    </w:p>
    <w:p w14:paraId="21E276B6">
      <w:pPr>
        <w:pStyle w:val="2"/>
        <w:rPr>
          <w:color w:val="auto"/>
        </w:rPr>
      </w:pPr>
    </w:p>
    <w:p w14:paraId="07F0D80C">
      <w:pPr>
        <w:snapToGrid w:val="0"/>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p>
    <w:p w14:paraId="3D9CF31D">
      <w:pPr>
        <w:snapToGrid w:val="0"/>
        <w:spacing w:line="360" w:lineRule="auto"/>
        <w:ind w:firstLine="480" w:firstLineChars="200"/>
        <w:rPr>
          <w:rFonts w:ascii="宋体" w:hAnsi="宋体" w:cs="宋体"/>
          <w:sz w:val="24"/>
        </w:rPr>
      </w:pPr>
      <w:r>
        <w:rPr>
          <w:rFonts w:hint="eastAsia" w:ascii="宋体" w:hAnsi="宋体" w:cs="宋体"/>
          <w:sz w:val="24"/>
        </w:rPr>
        <w:t>我方</w:t>
      </w:r>
      <w:r>
        <w:rPr>
          <w:rFonts w:hint="eastAsia" w:ascii="宋体" w:hAnsi="宋体" w:cs="宋体"/>
          <w:sz w:val="24"/>
          <w:u w:val="single"/>
        </w:rPr>
        <w:t xml:space="preserve"> 供应商名称 </w:t>
      </w:r>
      <w:r>
        <w:rPr>
          <w:rFonts w:hint="eastAsia" w:ascii="宋体" w:hAnsi="宋体" w:cs="宋体"/>
          <w:sz w:val="24"/>
        </w:rPr>
        <w:t>参加</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【标段编号】</w:t>
      </w:r>
      <w:r>
        <w:rPr>
          <w:rFonts w:hint="eastAsia" w:ascii="宋体" w:hAnsi="宋体" w:cs="宋体"/>
          <w:sz w:val="24"/>
        </w:rPr>
        <w:t>）采购，根据《关于简化政府采购供应商资格审查有关事项的通知》（连财购〔2023〕4号），我方承诺具备《中华人民共和国政府采购法》第二十二条第（二）、第（三）项，《中华人民共和国政府采购法实施条例》第十七条第（二）项规定条件的，具体包括：</w:t>
      </w:r>
    </w:p>
    <w:p w14:paraId="49278690">
      <w:pPr>
        <w:snapToGrid w:val="0"/>
        <w:spacing w:line="360" w:lineRule="auto"/>
        <w:ind w:firstLine="480" w:firstLineChars="200"/>
        <w:rPr>
          <w:rFonts w:ascii="宋体" w:hAnsi="宋体" w:cs="宋体"/>
          <w:sz w:val="24"/>
        </w:rPr>
      </w:pPr>
      <w:r>
        <w:rPr>
          <w:rFonts w:hint="eastAsia" w:ascii="宋体" w:hAnsi="宋体" w:cs="宋体"/>
          <w:sz w:val="24"/>
        </w:rPr>
        <w:t>（1）具有良好的商业信誉和健全的财务会计制度（财务状况报告）；</w:t>
      </w:r>
    </w:p>
    <w:p w14:paraId="0C6212CA">
      <w:pPr>
        <w:snapToGrid w:val="0"/>
        <w:spacing w:line="360" w:lineRule="auto"/>
        <w:ind w:firstLine="480" w:firstLineChars="200"/>
        <w:rPr>
          <w:rFonts w:ascii="宋体" w:hAnsi="宋体" w:cs="宋体"/>
          <w:sz w:val="24"/>
        </w:rPr>
      </w:pPr>
      <w:r>
        <w:rPr>
          <w:rFonts w:hint="eastAsia" w:ascii="宋体" w:hAnsi="宋体" w:cs="宋体"/>
          <w:sz w:val="24"/>
        </w:rPr>
        <w:t>（2）有依法缴纳税收和社会保障资金的良好记录。</w:t>
      </w:r>
    </w:p>
    <w:p w14:paraId="29778602">
      <w:pPr>
        <w:snapToGrid w:val="0"/>
        <w:spacing w:line="360" w:lineRule="auto"/>
        <w:ind w:firstLine="480" w:firstLineChars="200"/>
        <w:rPr>
          <w:rFonts w:ascii="宋体" w:hAnsi="宋体" w:cs="宋体"/>
          <w:sz w:val="24"/>
        </w:rPr>
      </w:pPr>
      <w:r>
        <w:rPr>
          <w:rFonts w:hint="eastAsia" w:ascii="宋体" w:hAnsi="宋体" w:cs="宋体"/>
          <w:sz w:val="24"/>
        </w:rPr>
        <w:t>我方对上述承诺的真实性负责，如有虚假，将依法承担提供虚假材料谋取中标、成交责任，同时同意有关主管部门将相关失信信息记入公共信用信息系统并在相关政府门户网站公开。</w:t>
      </w:r>
    </w:p>
    <w:p w14:paraId="695CBE29">
      <w:pPr>
        <w:snapToGrid w:val="0"/>
        <w:spacing w:line="360" w:lineRule="auto"/>
        <w:ind w:firstLine="480" w:firstLineChars="200"/>
        <w:rPr>
          <w:rFonts w:ascii="宋体" w:hAnsi="宋体" w:cs="宋体"/>
          <w:sz w:val="24"/>
        </w:rPr>
      </w:pPr>
      <w:r>
        <w:rPr>
          <w:rFonts w:hint="eastAsia" w:ascii="宋体" w:hAnsi="宋体" w:cs="宋体"/>
          <w:sz w:val="24"/>
        </w:rPr>
        <w:t>特此承诺</w:t>
      </w:r>
    </w:p>
    <w:p w14:paraId="25F81705">
      <w:pPr>
        <w:snapToGrid w:val="0"/>
        <w:spacing w:line="360" w:lineRule="auto"/>
        <w:ind w:firstLine="480" w:firstLineChars="200"/>
        <w:rPr>
          <w:rFonts w:ascii="宋体" w:hAnsi="宋体" w:cs="宋体"/>
          <w:sz w:val="24"/>
        </w:rPr>
      </w:pPr>
    </w:p>
    <w:p w14:paraId="3997D26A">
      <w:pPr>
        <w:spacing w:line="360" w:lineRule="auto"/>
        <w:ind w:firstLine="480" w:firstLineChars="200"/>
        <w:rPr>
          <w:rFonts w:ascii="宋体" w:hAnsi="宋体" w:cs="宋体"/>
          <w:sz w:val="24"/>
        </w:rPr>
      </w:pPr>
      <w:r>
        <w:rPr>
          <w:rFonts w:hint="eastAsia" w:ascii="宋体" w:hAnsi="宋体" w:cs="宋体"/>
          <w:sz w:val="24"/>
        </w:rPr>
        <w:t>供应商（盖章）：</w:t>
      </w:r>
    </w:p>
    <w:p w14:paraId="106FFDCF">
      <w:pPr>
        <w:spacing w:line="360" w:lineRule="auto"/>
        <w:ind w:firstLine="480" w:firstLineChars="200"/>
        <w:rPr>
          <w:rFonts w:ascii="宋体" w:hAnsi="宋体" w:cs="宋体"/>
          <w:sz w:val="24"/>
        </w:rPr>
      </w:pPr>
      <w:r>
        <w:rPr>
          <w:rFonts w:hint="eastAsia" w:ascii="宋体" w:hAnsi="宋体" w:cs="宋体"/>
          <w:sz w:val="24"/>
        </w:rPr>
        <w:t>法定代表人或委托代理人（签字或盖章）：</w:t>
      </w:r>
    </w:p>
    <w:p w14:paraId="3368A4C0">
      <w:pPr>
        <w:snapToGrid w:val="0"/>
        <w:spacing w:line="360" w:lineRule="auto"/>
        <w:ind w:firstLine="480" w:firstLineChars="200"/>
        <w:rPr>
          <w:rFonts w:ascii="宋体" w:hAnsi="宋体" w:cs="宋体"/>
          <w:sz w:val="24"/>
        </w:rPr>
      </w:pPr>
      <w:r>
        <w:rPr>
          <w:rFonts w:hint="eastAsia" w:ascii="宋体" w:hAnsi="宋体" w:cs="宋体"/>
          <w:sz w:val="24"/>
        </w:rPr>
        <w:t>日期：    年     月     日</w:t>
      </w:r>
    </w:p>
    <w:p w14:paraId="50851637">
      <w:pPr>
        <w:rPr>
          <w:rFonts w:ascii="宋体" w:hAnsi="宋体" w:cs="宋体"/>
          <w:b/>
          <w:bCs/>
          <w:sz w:val="32"/>
          <w:szCs w:val="32"/>
        </w:rPr>
      </w:pPr>
      <w:r>
        <w:rPr>
          <w:rFonts w:ascii="宋体" w:hAnsi="宋体" w:cs="宋体"/>
          <w:b/>
          <w:bCs/>
          <w:sz w:val="32"/>
          <w:szCs w:val="32"/>
        </w:rPr>
        <w:br w:type="page"/>
      </w:r>
    </w:p>
    <w:bookmarkEnd w:id="3"/>
    <w:bookmarkEnd w:id="4"/>
    <w:bookmarkEnd w:id="5"/>
    <w:p w14:paraId="0578A7BE">
      <w:pPr>
        <w:spacing w:line="360" w:lineRule="auto"/>
        <w:jc w:val="center"/>
        <w:outlineLvl w:val="0"/>
        <w:rPr>
          <w:rFonts w:hint="eastAsia" w:ascii="宋体" w:hAnsi="宋体" w:cs="宋体"/>
          <w:b/>
          <w:bCs/>
          <w:sz w:val="32"/>
          <w:szCs w:val="32"/>
        </w:rPr>
      </w:pPr>
      <w:bookmarkStart w:id="6" w:name="_Toc24207"/>
      <w:bookmarkStart w:id="7" w:name="_Toc22144"/>
      <w:bookmarkStart w:id="8" w:name="_Toc27664"/>
      <w:r>
        <w:rPr>
          <w:rFonts w:hint="eastAsia" w:ascii="宋体" w:hAnsi="宋体" w:cs="宋体"/>
          <w:b/>
          <w:bCs/>
          <w:sz w:val="32"/>
          <w:szCs w:val="32"/>
        </w:rPr>
        <w:t>参加政府采购活动前 3 年内在经营活动中没有重大违法</w:t>
      </w:r>
    </w:p>
    <w:p w14:paraId="7A57644A">
      <w:pPr>
        <w:spacing w:line="360" w:lineRule="auto"/>
        <w:jc w:val="center"/>
        <w:outlineLvl w:val="0"/>
        <w:rPr>
          <w:rFonts w:ascii="宋体" w:hAnsi="宋体" w:cs="宋体"/>
          <w:b/>
          <w:bCs/>
          <w:sz w:val="32"/>
          <w:szCs w:val="32"/>
        </w:rPr>
      </w:pPr>
      <w:r>
        <w:rPr>
          <w:rFonts w:hint="eastAsia" w:ascii="宋体" w:hAnsi="宋体" w:cs="宋体"/>
          <w:b/>
          <w:bCs/>
          <w:sz w:val="32"/>
          <w:szCs w:val="32"/>
        </w:rPr>
        <w:t>记录的书面声明（格式）</w:t>
      </w:r>
      <w:bookmarkEnd w:id="6"/>
      <w:bookmarkEnd w:id="7"/>
      <w:bookmarkEnd w:id="8"/>
    </w:p>
    <w:p w14:paraId="05AF6612">
      <w:pPr>
        <w:spacing w:line="360" w:lineRule="auto"/>
        <w:jc w:val="center"/>
        <w:rPr>
          <w:rFonts w:ascii="宋体" w:hAnsi="宋体" w:cs="宋体"/>
          <w:b/>
          <w:bCs/>
          <w:sz w:val="32"/>
          <w:szCs w:val="40"/>
        </w:rPr>
      </w:pPr>
      <w:r>
        <w:rPr>
          <w:rFonts w:hint="eastAsia" w:ascii="宋体" w:hAnsi="宋体" w:cs="宋体"/>
          <w:b/>
          <w:bCs/>
          <w:sz w:val="32"/>
          <w:szCs w:val="40"/>
        </w:rPr>
        <w:t>声  明</w:t>
      </w:r>
    </w:p>
    <w:p w14:paraId="34EB6554">
      <w:pPr>
        <w:spacing w:line="360" w:lineRule="auto"/>
        <w:ind w:firstLine="480"/>
        <w:rPr>
          <w:rFonts w:ascii="宋体" w:hAnsi="宋体" w:cs="宋体"/>
          <w:bCs/>
          <w:sz w:val="24"/>
        </w:rPr>
      </w:pPr>
      <w:r>
        <w:rPr>
          <w:rFonts w:hint="eastAsia" w:ascii="宋体" w:hAnsi="宋体" w:cs="宋体"/>
          <w:bCs/>
          <w:sz w:val="24"/>
        </w:rPr>
        <w:t>我公司郑重声明：参加本次政府采购活动前 3 年内，我公司在经营活动中没有因违法经营受到刑事处罚或者责令停产停业、吊销许可证或者执照、较大数额罚款等行政处罚。</w:t>
      </w:r>
    </w:p>
    <w:p w14:paraId="459B2879">
      <w:pPr>
        <w:spacing w:line="360" w:lineRule="auto"/>
        <w:rPr>
          <w:rFonts w:ascii="宋体" w:hAnsi="宋体" w:cs="宋体"/>
          <w:bCs/>
          <w:sz w:val="24"/>
        </w:rPr>
      </w:pPr>
    </w:p>
    <w:p w14:paraId="6C6C8571">
      <w:pPr>
        <w:spacing w:line="360" w:lineRule="auto"/>
        <w:ind w:firstLine="4800" w:firstLineChars="2000"/>
        <w:rPr>
          <w:rFonts w:ascii="宋体" w:hAnsi="宋体" w:cs="宋体"/>
          <w:bCs/>
          <w:sz w:val="24"/>
        </w:rPr>
      </w:pPr>
      <w:r>
        <w:rPr>
          <w:rFonts w:hint="eastAsia" w:ascii="宋体" w:hAnsi="宋体" w:cs="宋体"/>
          <w:bCs/>
          <w:sz w:val="24"/>
        </w:rPr>
        <w:t>供应商名称（公章）：</w:t>
      </w:r>
    </w:p>
    <w:p w14:paraId="1A4837F0">
      <w:pPr>
        <w:spacing w:line="360" w:lineRule="auto"/>
        <w:ind w:firstLine="3840" w:firstLineChars="1600"/>
        <w:rPr>
          <w:rFonts w:ascii="宋体" w:hAnsi="宋体" w:cs="宋体"/>
          <w:bCs/>
          <w:sz w:val="24"/>
        </w:rPr>
      </w:pPr>
      <w:r>
        <w:rPr>
          <w:rFonts w:hint="eastAsia" w:ascii="宋体" w:hAnsi="宋体" w:cs="宋体"/>
          <w:bCs/>
          <w:sz w:val="24"/>
        </w:rPr>
        <w:t>法定代表人或授权代表</w:t>
      </w:r>
      <w:r>
        <w:rPr>
          <w:rFonts w:hint="eastAsia" w:ascii="宋体" w:hAnsi="宋体" w:cs="宋体"/>
          <w:sz w:val="24"/>
        </w:rPr>
        <w:t>（盖章或签字）</w:t>
      </w:r>
      <w:r>
        <w:rPr>
          <w:rFonts w:hint="eastAsia" w:ascii="宋体" w:hAnsi="宋体" w:cs="宋体"/>
          <w:bCs/>
          <w:sz w:val="24"/>
        </w:rPr>
        <w:t>：</w:t>
      </w:r>
    </w:p>
    <w:p w14:paraId="5F96BDA4">
      <w:pPr>
        <w:spacing w:line="360" w:lineRule="auto"/>
        <w:ind w:firstLine="4800" w:firstLineChars="2000"/>
        <w:rPr>
          <w:rFonts w:ascii="宋体" w:hAnsi="宋体" w:cs="宋体"/>
          <w:bCs/>
          <w:sz w:val="24"/>
        </w:rPr>
      </w:pPr>
      <w:r>
        <w:rPr>
          <w:rFonts w:hint="eastAsia" w:ascii="宋体" w:hAnsi="宋体" w:cs="宋体"/>
          <w:bCs/>
          <w:sz w:val="24"/>
        </w:rPr>
        <w:t>日期：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14:paraId="34F6130C">
      <w:pPr>
        <w:spacing w:line="360" w:lineRule="auto"/>
        <w:jc w:val="center"/>
        <w:rPr>
          <w:rFonts w:ascii="宋体" w:hAnsi="宋体" w:cs="宋体"/>
          <w:b/>
          <w:bCs/>
          <w:sz w:val="32"/>
          <w:szCs w:val="32"/>
        </w:rPr>
      </w:pPr>
    </w:p>
    <w:p w14:paraId="5F457E5C">
      <w:pPr>
        <w:spacing w:line="360" w:lineRule="auto"/>
        <w:jc w:val="center"/>
        <w:rPr>
          <w:rFonts w:ascii="宋体" w:hAnsi="宋体" w:cs="宋体"/>
          <w:b/>
          <w:bCs/>
          <w:sz w:val="32"/>
          <w:szCs w:val="32"/>
        </w:rPr>
      </w:pPr>
    </w:p>
    <w:p w14:paraId="2986E7FB">
      <w:pPr>
        <w:spacing w:line="360" w:lineRule="auto"/>
        <w:jc w:val="center"/>
        <w:outlineLvl w:val="0"/>
        <w:rPr>
          <w:rFonts w:ascii="宋体" w:hAnsi="宋体" w:cs="宋体"/>
          <w:b/>
          <w:bCs/>
          <w:sz w:val="32"/>
          <w:szCs w:val="32"/>
        </w:rPr>
      </w:pPr>
      <w:bookmarkStart w:id="9" w:name="_Toc2631"/>
      <w:bookmarkStart w:id="10" w:name="_Toc3656"/>
      <w:bookmarkStart w:id="11" w:name="_Toc485"/>
      <w:bookmarkStart w:id="12" w:name="_Toc8105"/>
      <w:bookmarkStart w:id="13" w:name="_Toc30527"/>
    </w:p>
    <w:p w14:paraId="377E4CF8">
      <w:pPr>
        <w:spacing w:line="360" w:lineRule="auto"/>
        <w:jc w:val="center"/>
        <w:outlineLvl w:val="0"/>
        <w:rPr>
          <w:rFonts w:ascii="宋体" w:hAnsi="宋体" w:cs="宋体"/>
          <w:b/>
          <w:bCs/>
          <w:sz w:val="32"/>
          <w:szCs w:val="32"/>
        </w:rPr>
      </w:pPr>
    </w:p>
    <w:p w14:paraId="035B9632">
      <w:pPr>
        <w:spacing w:line="360" w:lineRule="auto"/>
        <w:jc w:val="center"/>
        <w:outlineLvl w:val="0"/>
        <w:rPr>
          <w:rFonts w:ascii="宋体" w:hAnsi="宋体" w:cs="宋体"/>
          <w:b/>
          <w:bCs/>
          <w:sz w:val="32"/>
          <w:szCs w:val="32"/>
        </w:rPr>
      </w:pPr>
    </w:p>
    <w:p w14:paraId="6B9DB64E">
      <w:pPr>
        <w:spacing w:line="360" w:lineRule="auto"/>
        <w:jc w:val="center"/>
        <w:outlineLvl w:val="0"/>
        <w:rPr>
          <w:rFonts w:ascii="宋体" w:hAnsi="宋体" w:cs="宋体"/>
          <w:b/>
          <w:bCs/>
          <w:sz w:val="32"/>
          <w:szCs w:val="32"/>
        </w:rPr>
      </w:pPr>
    </w:p>
    <w:p w14:paraId="1C67CCBE">
      <w:pPr>
        <w:spacing w:line="360" w:lineRule="auto"/>
        <w:jc w:val="center"/>
        <w:outlineLvl w:val="0"/>
        <w:rPr>
          <w:rFonts w:ascii="宋体" w:hAnsi="宋体" w:cs="宋体"/>
          <w:b/>
          <w:bCs/>
          <w:sz w:val="32"/>
          <w:szCs w:val="32"/>
        </w:rPr>
      </w:pPr>
    </w:p>
    <w:p w14:paraId="552658FC">
      <w:pPr>
        <w:spacing w:line="360" w:lineRule="auto"/>
        <w:jc w:val="center"/>
        <w:outlineLvl w:val="0"/>
        <w:rPr>
          <w:rFonts w:ascii="宋体" w:hAnsi="宋体" w:cs="宋体"/>
          <w:b/>
          <w:bCs/>
          <w:sz w:val="32"/>
          <w:szCs w:val="32"/>
        </w:rPr>
      </w:pPr>
    </w:p>
    <w:p w14:paraId="3B308BB9">
      <w:pPr>
        <w:spacing w:line="360" w:lineRule="auto"/>
        <w:jc w:val="center"/>
        <w:outlineLvl w:val="0"/>
        <w:rPr>
          <w:rFonts w:ascii="宋体" w:hAnsi="宋体" w:cs="宋体"/>
          <w:b/>
          <w:bCs/>
          <w:sz w:val="32"/>
          <w:szCs w:val="32"/>
        </w:rPr>
      </w:pPr>
    </w:p>
    <w:p w14:paraId="506CF952">
      <w:pPr>
        <w:spacing w:line="360" w:lineRule="auto"/>
        <w:jc w:val="center"/>
        <w:outlineLvl w:val="0"/>
        <w:rPr>
          <w:rFonts w:ascii="宋体" w:hAnsi="宋体" w:cs="宋体"/>
          <w:b/>
          <w:bCs/>
          <w:sz w:val="32"/>
          <w:szCs w:val="32"/>
        </w:rPr>
      </w:pPr>
    </w:p>
    <w:p w14:paraId="7FA592B5">
      <w:pPr>
        <w:spacing w:line="360" w:lineRule="auto"/>
        <w:jc w:val="center"/>
        <w:outlineLvl w:val="0"/>
        <w:rPr>
          <w:rFonts w:ascii="宋体" w:hAnsi="宋体" w:cs="宋体"/>
          <w:b/>
          <w:bCs/>
          <w:sz w:val="32"/>
          <w:szCs w:val="32"/>
        </w:rPr>
      </w:pPr>
    </w:p>
    <w:p w14:paraId="0DFA1461">
      <w:pPr>
        <w:spacing w:line="360" w:lineRule="auto"/>
        <w:jc w:val="center"/>
        <w:outlineLvl w:val="0"/>
        <w:rPr>
          <w:rFonts w:ascii="宋体" w:hAnsi="宋体" w:cs="宋体"/>
          <w:b/>
          <w:bCs/>
          <w:sz w:val="32"/>
          <w:szCs w:val="32"/>
        </w:rPr>
      </w:pPr>
    </w:p>
    <w:p w14:paraId="4DEC92FF">
      <w:pPr>
        <w:spacing w:line="360" w:lineRule="auto"/>
        <w:jc w:val="center"/>
        <w:outlineLvl w:val="0"/>
        <w:rPr>
          <w:rFonts w:ascii="宋体" w:hAnsi="宋体" w:cs="宋体"/>
          <w:b/>
          <w:bCs/>
          <w:sz w:val="32"/>
          <w:szCs w:val="32"/>
        </w:rPr>
      </w:pPr>
    </w:p>
    <w:p w14:paraId="07D01E9A">
      <w:pPr>
        <w:spacing w:line="360" w:lineRule="auto"/>
        <w:jc w:val="center"/>
        <w:outlineLvl w:val="0"/>
        <w:rPr>
          <w:rFonts w:ascii="宋体" w:hAnsi="宋体" w:cs="宋体"/>
          <w:b/>
          <w:bCs/>
          <w:sz w:val="32"/>
          <w:szCs w:val="32"/>
        </w:rPr>
      </w:pPr>
    </w:p>
    <w:p w14:paraId="5632A4E1">
      <w:pPr>
        <w:spacing w:line="360" w:lineRule="auto"/>
        <w:jc w:val="center"/>
        <w:outlineLvl w:val="0"/>
        <w:rPr>
          <w:rFonts w:ascii="宋体" w:hAnsi="宋体" w:cs="宋体"/>
          <w:b/>
          <w:bCs/>
          <w:sz w:val="32"/>
          <w:szCs w:val="32"/>
        </w:rPr>
      </w:pPr>
    </w:p>
    <w:p w14:paraId="0A462A92">
      <w:pPr>
        <w:spacing w:line="360" w:lineRule="auto"/>
        <w:jc w:val="center"/>
        <w:outlineLvl w:val="0"/>
        <w:rPr>
          <w:rFonts w:ascii="宋体" w:hAnsi="宋体" w:cs="宋体"/>
          <w:sz w:val="32"/>
          <w:szCs w:val="32"/>
        </w:rPr>
      </w:pPr>
      <w:r>
        <w:rPr>
          <w:rFonts w:hint="eastAsia" w:ascii="宋体" w:hAnsi="宋体" w:cs="宋体"/>
          <w:b/>
          <w:bCs/>
          <w:sz w:val="32"/>
          <w:szCs w:val="32"/>
        </w:rPr>
        <w:t>具备履行合同所必需的设备和专业技术能力的声明（格式）</w:t>
      </w:r>
      <w:bookmarkEnd w:id="9"/>
      <w:bookmarkEnd w:id="10"/>
      <w:bookmarkEnd w:id="11"/>
      <w:bookmarkEnd w:id="12"/>
      <w:bookmarkEnd w:id="13"/>
    </w:p>
    <w:p w14:paraId="40DBCD73">
      <w:pPr>
        <w:spacing w:line="360" w:lineRule="auto"/>
        <w:rPr>
          <w:rFonts w:ascii="宋体" w:hAnsi="宋体" w:cs="宋体"/>
        </w:rPr>
      </w:pPr>
    </w:p>
    <w:p w14:paraId="4B658746">
      <w:pPr>
        <w:spacing w:line="360" w:lineRule="auto"/>
        <w:ind w:firstLine="48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供应商名称）郑重声明：我单位具备履行本项采购合同所必需的设备和专业技术能力，为履行本项采购合同我单位具备如下主要设备和主要专业技术能力：</w:t>
      </w:r>
    </w:p>
    <w:p w14:paraId="110361BF">
      <w:pPr>
        <w:spacing w:line="360" w:lineRule="auto"/>
        <w:ind w:firstLine="480"/>
        <w:rPr>
          <w:rFonts w:ascii="宋体" w:hAnsi="宋体" w:cs="宋体"/>
          <w:sz w:val="24"/>
        </w:rPr>
      </w:pPr>
      <w:r>
        <w:rPr>
          <w:rFonts w:hint="eastAsia" w:ascii="宋体" w:hAnsi="宋体" w:cs="宋体"/>
          <w:sz w:val="24"/>
        </w:rPr>
        <w:t>主要设备有：</w:t>
      </w:r>
      <w:r>
        <w:rPr>
          <w:rFonts w:hint="eastAsia" w:ascii="宋体" w:hAnsi="宋体" w:cs="宋体"/>
          <w:sz w:val="24"/>
          <w:u w:val="single"/>
        </w:rPr>
        <w:t xml:space="preserve">                          </w:t>
      </w:r>
      <w:r>
        <w:rPr>
          <w:rFonts w:hint="eastAsia" w:ascii="宋体" w:hAnsi="宋体" w:cs="宋体"/>
          <w:sz w:val="24"/>
        </w:rPr>
        <w:t>。</w:t>
      </w:r>
    </w:p>
    <w:p w14:paraId="49C9A3A5">
      <w:pPr>
        <w:spacing w:line="360" w:lineRule="auto"/>
        <w:ind w:firstLine="480"/>
        <w:rPr>
          <w:rFonts w:ascii="宋体" w:hAnsi="宋体" w:cs="宋体"/>
          <w:sz w:val="24"/>
        </w:rPr>
      </w:pPr>
      <w:r>
        <w:rPr>
          <w:rFonts w:hint="eastAsia" w:ascii="宋体" w:hAnsi="宋体" w:cs="宋体"/>
          <w:sz w:val="24"/>
        </w:rPr>
        <w:t>主要专业技术能力有：</w:t>
      </w:r>
      <w:r>
        <w:rPr>
          <w:rFonts w:hint="eastAsia" w:ascii="宋体" w:hAnsi="宋体" w:cs="宋体"/>
          <w:sz w:val="24"/>
          <w:u w:val="single"/>
        </w:rPr>
        <w:t xml:space="preserve">                  </w:t>
      </w:r>
      <w:r>
        <w:rPr>
          <w:rFonts w:hint="eastAsia" w:ascii="宋体" w:hAnsi="宋体" w:cs="宋体"/>
          <w:sz w:val="24"/>
        </w:rPr>
        <w:t>。</w:t>
      </w:r>
    </w:p>
    <w:p w14:paraId="5797C0D0">
      <w:pPr>
        <w:spacing w:line="360" w:lineRule="auto"/>
        <w:ind w:firstLine="480"/>
        <w:rPr>
          <w:rFonts w:ascii="宋体" w:hAnsi="宋体" w:cs="宋体"/>
          <w:b/>
          <w:bCs/>
          <w:sz w:val="24"/>
        </w:rPr>
      </w:pPr>
    </w:p>
    <w:p w14:paraId="73CCDD87">
      <w:pPr>
        <w:spacing w:line="360" w:lineRule="auto"/>
        <w:ind w:firstLine="480"/>
        <w:rPr>
          <w:rFonts w:ascii="宋体" w:hAnsi="宋体" w:cs="宋体"/>
          <w:b/>
          <w:bCs/>
          <w:sz w:val="24"/>
        </w:rPr>
      </w:pPr>
      <w:r>
        <w:rPr>
          <w:rFonts w:hint="eastAsia" w:ascii="宋体" w:hAnsi="宋体" w:cs="宋体"/>
          <w:b/>
          <w:bCs/>
          <w:sz w:val="24"/>
        </w:rPr>
        <w:t>须附相关资料</w:t>
      </w:r>
    </w:p>
    <w:p w14:paraId="155B6873">
      <w:pPr>
        <w:spacing w:line="360" w:lineRule="auto"/>
        <w:ind w:firstLine="6000" w:firstLineChars="2500"/>
        <w:rPr>
          <w:rFonts w:ascii="宋体" w:hAnsi="宋体" w:cs="宋体"/>
          <w:sz w:val="24"/>
        </w:rPr>
      </w:pPr>
      <w:r>
        <w:rPr>
          <w:rFonts w:hint="eastAsia" w:ascii="宋体" w:hAnsi="宋体" w:cs="宋体"/>
          <w:sz w:val="24"/>
        </w:rPr>
        <w:t>声明人（公章）：</w:t>
      </w:r>
    </w:p>
    <w:p w14:paraId="6EC2C689">
      <w:pPr>
        <w:spacing w:line="360" w:lineRule="auto"/>
        <w:jc w:val="right"/>
        <w:rPr>
          <w:rFonts w:ascii="宋体" w:hAnsi="宋体" w:cs="宋体"/>
          <w:sz w:val="24"/>
        </w:rPr>
      </w:pPr>
      <w:r>
        <w:rPr>
          <w:rFonts w:hint="eastAsia" w:ascii="宋体" w:hAnsi="宋体" w:cs="宋体"/>
          <w:sz w:val="24"/>
        </w:rPr>
        <w:t>日期：   年     月    日</w:t>
      </w:r>
    </w:p>
    <w:p w14:paraId="41476FE7">
      <w:pPr>
        <w:spacing w:line="360" w:lineRule="auto"/>
        <w:ind w:firstLine="482"/>
        <w:rPr>
          <w:rFonts w:ascii="宋体" w:hAnsi="宋体" w:cs="宋体"/>
          <w:b/>
        </w:rPr>
      </w:pPr>
    </w:p>
    <w:p w14:paraId="6C9CCDC0">
      <w:pPr>
        <w:pStyle w:val="16"/>
        <w:rPr>
          <w:rFonts w:hAnsi="宋体" w:cs="宋体"/>
          <w:b/>
        </w:rPr>
      </w:pPr>
    </w:p>
    <w:p w14:paraId="568E40F9">
      <w:pPr>
        <w:rPr>
          <w:rFonts w:ascii="宋体" w:hAnsi="宋体" w:cs="宋体"/>
          <w:b/>
        </w:rPr>
      </w:pPr>
    </w:p>
    <w:p w14:paraId="2A5F84F9">
      <w:pPr>
        <w:pStyle w:val="16"/>
        <w:rPr>
          <w:rFonts w:hAnsi="宋体" w:cs="宋体"/>
          <w:b/>
        </w:rPr>
      </w:pPr>
    </w:p>
    <w:p w14:paraId="2D7D093E">
      <w:pPr>
        <w:rPr>
          <w:rFonts w:ascii="宋体" w:hAnsi="宋体" w:cs="宋体"/>
          <w:b/>
        </w:rPr>
      </w:pPr>
    </w:p>
    <w:p w14:paraId="30D85F9F">
      <w:pPr>
        <w:pStyle w:val="16"/>
      </w:pPr>
    </w:p>
    <w:p w14:paraId="51E04B22">
      <w:pPr>
        <w:spacing w:line="403" w:lineRule="exact"/>
        <w:ind w:left="2636" w:right="2852"/>
        <w:jc w:val="center"/>
        <w:outlineLvl w:val="0"/>
        <w:rPr>
          <w:rFonts w:ascii="宋体" w:hAnsi="宋体" w:cs="宋体"/>
          <w:b/>
          <w:bCs/>
          <w:sz w:val="32"/>
          <w:szCs w:val="32"/>
        </w:rPr>
      </w:pPr>
      <w:bookmarkStart w:id="14" w:name="_Toc27894"/>
    </w:p>
    <w:p w14:paraId="24AF47AC">
      <w:pPr>
        <w:spacing w:line="403" w:lineRule="exact"/>
        <w:ind w:left="2636" w:right="2852"/>
        <w:jc w:val="center"/>
        <w:outlineLvl w:val="0"/>
        <w:rPr>
          <w:rFonts w:ascii="宋体" w:hAnsi="宋体" w:cs="宋体"/>
          <w:b/>
          <w:bCs/>
          <w:sz w:val="32"/>
          <w:szCs w:val="32"/>
        </w:rPr>
      </w:pPr>
    </w:p>
    <w:p w14:paraId="735D4FAC">
      <w:pPr>
        <w:spacing w:line="403" w:lineRule="exact"/>
        <w:ind w:left="2636" w:right="2852"/>
        <w:jc w:val="center"/>
        <w:outlineLvl w:val="0"/>
        <w:rPr>
          <w:rFonts w:ascii="宋体" w:hAnsi="宋体" w:cs="宋体"/>
          <w:b/>
          <w:bCs/>
          <w:sz w:val="32"/>
          <w:szCs w:val="32"/>
        </w:rPr>
      </w:pPr>
    </w:p>
    <w:p w14:paraId="5DC6708B">
      <w:pPr>
        <w:spacing w:line="403" w:lineRule="exact"/>
        <w:ind w:left="2636" w:right="2852"/>
        <w:jc w:val="center"/>
        <w:outlineLvl w:val="0"/>
        <w:rPr>
          <w:rFonts w:ascii="宋体" w:hAnsi="宋体" w:cs="宋体"/>
          <w:b/>
          <w:bCs/>
          <w:sz w:val="32"/>
          <w:szCs w:val="32"/>
        </w:rPr>
      </w:pPr>
    </w:p>
    <w:p w14:paraId="20D87677">
      <w:pPr>
        <w:spacing w:line="403" w:lineRule="exact"/>
        <w:ind w:left="2636" w:right="2852"/>
        <w:jc w:val="center"/>
        <w:outlineLvl w:val="0"/>
        <w:rPr>
          <w:rFonts w:ascii="宋体" w:hAnsi="宋体" w:cs="宋体"/>
          <w:b/>
          <w:bCs/>
          <w:sz w:val="32"/>
          <w:szCs w:val="32"/>
        </w:rPr>
      </w:pPr>
    </w:p>
    <w:p w14:paraId="2B457146">
      <w:pPr>
        <w:spacing w:line="403" w:lineRule="exact"/>
        <w:ind w:left="2636" w:right="2852"/>
        <w:jc w:val="center"/>
        <w:outlineLvl w:val="0"/>
        <w:rPr>
          <w:rFonts w:ascii="宋体" w:hAnsi="宋体" w:cs="宋体"/>
          <w:b/>
          <w:bCs/>
          <w:sz w:val="32"/>
          <w:szCs w:val="32"/>
        </w:rPr>
      </w:pPr>
    </w:p>
    <w:p w14:paraId="22174D31">
      <w:pPr>
        <w:spacing w:line="403" w:lineRule="exact"/>
        <w:ind w:left="2636" w:right="2852"/>
        <w:jc w:val="center"/>
        <w:outlineLvl w:val="0"/>
        <w:rPr>
          <w:rFonts w:ascii="宋体" w:hAnsi="宋体" w:cs="宋体"/>
          <w:b/>
          <w:bCs/>
          <w:sz w:val="32"/>
          <w:szCs w:val="32"/>
        </w:rPr>
      </w:pPr>
    </w:p>
    <w:p w14:paraId="72F92491">
      <w:pPr>
        <w:spacing w:line="403" w:lineRule="exact"/>
        <w:ind w:left="2636" w:right="2852"/>
        <w:jc w:val="center"/>
        <w:outlineLvl w:val="0"/>
        <w:rPr>
          <w:rFonts w:ascii="宋体" w:hAnsi="宋体" w:cs="宋体"/>
          <w:b/>
          <w:bCs/>
          <w:sz w:val="32"/>
          <w:szCs w:val="32"/>
        </w:rPr>
      </w:pPr>
    </w:p>
    <w:p w14:paraId="5AFCD1B9">
      <w:pPr>
        <w:spacing w:line="403" w:lineRule="exact"/>
        <w:ind w:left="2636" w:right="2852"/>
        <w:jc w:val="center"/>
        <w:outlineLvl w:val="0"/>
        <w:rPr>
          <w:rFonts w:ascii="宋体" w:hAnsi="宋体" w:cs="宋体"/>
          <w:b/>
          <w:bCs/>
          <w:sz w:val="32"/>
          <w:szCs w:val="32"/>
        </w:rPr>
      </w:pPr>
    </w:p>
    <w:p w14:paraId="30069A92">
      <w:pPr>
        <w:spacing w:line="403" w:lineRule="exact"/>
        <w:ind w:left="2636" w:right="2852"/>
        <w:jc w:val="center"/>
        <w:outlineLvl w:val="0"/>
        <w:rPr>
          <w:rFonts w:ascii="宋体" w:hAnsi="宋体" w:cs="宋体"/>
          <w:b/>
          <w:bCs/>
          <w:sz w:val="32"/>
          <w:szCs w:val="32"/>
        </w:rPr>
      </w:pPr>
    </w:p>
    <w:p w14:paraId="0864B041">
      <w:pPr>
        <w:spacing w:line="403" w:lineRule="exact"/>
        <w:ind w:left="2636" w:right="2852"/>
        <w:jc w:val="center"/>
        <w:outlineLvl w:val="0"/>
        <w:rPr>
          <w:rFonts w:ascii="宋体" w:hAnsi="宋体" w:cs="宋体"/>
          <w:b/>
          <w:bCs/>
          <w:sz w:val="32"/>
          <w:szCs w:val="32"/>
        </w:rPr>
      </w:pPr>
    </w:p>
    <w:p w14:paraId="19CA5F98">
      <w:pPr>
        <w:spacing w:line="403" w:lineRule="exact"/>
        <w:ind w:left="2636" w:right="2852"/>
        <w:jc w:val="center"/>
        <w:outlineLvl w:val="0"/>
        <w:rPr>
          <w:rFonts w:ascii="宋体" w:hAnsi="宋体" w:cs="宋体"/>
          <w:b/>
          <w:bCs/>
          <w:sz w:val="32"/>
          <w:szCs w:val="32"/>
        </w:rPr>
      </w:pPr>
    </w:p>
    <w:p w14:paraId="03C2039E">
      <w:pPr>
        <w:spacing w:line="403" w:lineRule="exact"/>
        <w:ind w:left="2636" w:right="2852"/>
        <w:jc w:val="center"/>
        <w:outlineLvl w:val="0"/>
        <w:rPr>
          <w:rFonts w:ascii="宋体" w:hAnsi="宋体" w:cs="宋体"/>
          <w:b/>
          <w:bCs/>
          <w:sz w:val="32"/>
          <w:szCs w:val="32"/>
        </w:rPr>
      </w:pPr>
    </w:p>
    <w:p w14:paraId="45117D1F">
      <w:pPr>
        <w:spacing w:line="403" w:lineRule="exact"/>
        <w:ind w:left="2636" w:right="2852"/>
        <w:jc w:val="center"/>
        <w:outlineLvl w:val="0"/>
        <w:rPr>
          <w:rFonts w:ascii="宋体" w:hAnsi="宋体" w:cs="宋体"/>
          <w:b/>
          <w:bCs/>
          <w:sz w:val="32"/>
          <w:szCs w:val="32"/>
        </w:rPr>
      </w:pPr>
    </w:p>
    <w:p w14:paraId="632A2A1B">
      <w:pPr>
        <w:spacing w:line="403" w:lineRule="exact"/>
        <w:ind w:left="2636" w:right="2852"/>
        <w:jc w:val="center"/>
        <w:outlineLvl w:val="0"/>
        <w:rPr>
          <w:rFonts w:ascii="宋体" w:hAnsi="宋体" w:cs="宋体"/>
          <w:b/>
          <w:bCs/>
          <w:sz w:val="36"/>
          <w:szCs w:val="36"/>
        </w:rPr>
      </w:pPr>
      <w:r>
        <w:rPr>
          <w:rFonts w:hint="eastAsia" w:ascii="宋体" w:hAnsi="宋体" w:cs="宋体"/>
          <w:b/>
          <w:bCs/>
          <w:sz w:val="36"/>
          <w:szCs w:val="36"/>
        </w:rPr>
        <w:t>供应商承诺书</w:t>
      </w:r>
      <w:bookmarkEnd w:id="14"/>
    </w:p>
    <w:p w14:paraId="639E3821">
      <w:pPr>
        <w:adjustRightInd w:val="0"/>
        <w:spacing w:before="211" w:after="60" w:line="360" w:lineRule="atLeast"/>
        <w:ind w:left="63" w:leftChars="30" w:right="63" w:rightChars="30"/>
        <w:jc w:val="center"/>
        <w:textAlignment w:val="baseline"/>
        <w:outlineLvl w:val="0"/>
        <w:rPr>
          <w:rFonts w:ascii="宋体" w:hAnsi="宋体" w:cs="宋体"/>
          <w:b/>
          <w:bCs/>
          <w:sz w:val="36"/>
          <w:szCs w:val="36"/>
        </w:rPr>
      </w:pPr>
      <w:bookmarkStart w:id="15" w:name="_Toc10319"/>
      <w:bookmarkStart w:id="16" w:name="_Toc11849"/>
      <w:bookmarkStart w:id="17" w:name="_Toc10763"/>
      <w:bookmarkStart w:id="18" w:name="_Toc1191"/>
      <w:bookmarkStart w:id="19" w:name="_Toc19493"/>
      <w:r>
        <w:rPr>
          <w:rFonts w:hint="eastAsia" w:ascii="宋体" w:hAnsi="宋体" w:cs="宋体"/>
          <w:b/>
          <w:bCs/>
          <w:sz w:val="36"/>
          <w:szCs w:val="36"/>
        </w:rPr>
        <w:t>（企业非失信被执行人承诺书）</w:t>
      </w:r>
      <w:bookmarkEnd w:id="15"/>
      <w:bookmarkEnd w:id="16"/>
      <w:bookmarkEnd w:id="17"/>
      <w:bookmarkEnd w:id="18"/>
      <w:bookmarkEnd w:id="19"/>
    </w:p>
    <w:p w14:paraId="47DC4086">
      <w:pPr>
        <w:rPr>
          <w:rFonts w:ascii="宋体" w:hAnsi="宋体" w:cs="宋体"/>
          <w:sz w:val="24"/>
        </w:rPr>
      </w:pPr>
    </w:p>
    <w:p w14:paraId="67A43C27">
      <w:pPr>
        <w:spacing w:line="360" w:lineRule="auto"/>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w:t>
      </w:r>
    </w:p>
    <w:p w14:paraId="22A49E74">
      <w:pPr>
        <w:spacing w:before="7"/>
        <w:rPr>
          <w:rFonts w:ascii="宋体" w:hAnsi="宋体" w:cs="宋体"/>
          <w:sz w:val="24"/>
        </w:rPr>
      </w:pPr>
    </w:p>
    <w:p w14:paraId="205F8C67">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（法定代表人）以</w:t>
      </w:r>
      <w:r>
        <w:rPr>
          <w:rFonts w:hint="eastAsia" w:ascii="宋体" w:hAnsi="宋体" w:cs="宋体"/>
          <w:sz w:val="24"/>
          <w:u w:val="single"/>
        </w:rPr>
        <w:t xml:space="preserve">             </w:t>
      </w:r>
      <w:r>
        <w:rPr>
          <w:rFonts w:hint="eastAsia" w:ascii="宋体" w:hAnsi="宋体" w:cs="宋体"/>
          <w:sz w:val="24"/>
        </w:rPr>
        <w:t>（公司）法定代表人的资格，郑重承诺：本公司</w:t>
      </w:r>
      <w:r>
        <w:rPr>
          <w:rFonts w:hint="eastAsia" w:ascii="宋体" w:hAnsi="宋体" w:cs="宋体"/>
          <w:sz w:val="24"/>
          <w:u w:val="single"/>
        </w:rPr>
        <w:t xml:space="preserve">           </w:t>
      </w:r>
      <w:r>
        <w:rPr>
          <w:rFonts w:hint="eastAsia" w:ascii="宋体" w:hAnsi="宋体" w:cs="宋体"/>
          <w:sz w:val="24"/>
        </w:rPr>
        <w:t>、公司法定代表人</w:t>
      </w:r>
      <w:r>
        <w:rPr>
          <w:rFonts w:hint="eastAsia" w:ascii="宋体" w:hAnsi="宋体" w:cs="宋体"/>
          <w:sz w:val="24"/>
          <w:u w:val="single"/>
        </w:rPr>
        <w:t xml:space="preserve">            </w:t>
      </w:r>
      <w:r>
        <w:rPr>
          <w:rFonts w:hint="eastAsia" w:ascii="宋体" w:hAnsi="宋体" w:cs="宋体"/>
          <w:sz w:val="24"/>
        </w:rPr>
        <w:t>及授权委托代表</w:t>
      </w:r>
      <w:r>
        <w:rPr>
          <w:rFonts w:hint="eastAsia" w:ascii="宋体" w:hAnsi="宋体" w:cs="宋体"/>
          <w:sz w:val="24"/>
          <w:u w:val="single"/>
        </w:rPr>
        <w:t xml:space="preserve">             </w:t>
      </w:r>
      <w:r>
        <w:rPr>
          <w:rFonts w:hint="eastAsia" w:ascii="宋体" w:hAnsi="宋体" w:cs="宋体"/>
          <w:sz w:val="24"/>
        </w:rPr>
        <w:t>行为遵守法律法规规定，不在人民法院公布的失信被执行人名单中，愿意接受社会各界监督，一旦发现有虚假承诺行为，贵公司可立即终止我公司的成交资格，并上报相关主管部门追究我公司责任，同时自愿接受苏信用办〔2018〕23号文中相关规定的处罚。</w:t>
      </w:r>
    </w:p>
    <w:p w14:paraId="0C9A111B">
      <w:pPr>
        <w:spacing w:line="360" w:lineRule="auto"/>
        <w:ind w:firstLine="480" w:firstLineChars="200"/>
        <w:rPr>
          <w:rFonts w:ascii="宋体" w:hAnsi="宋体" w:cs="宋体"/>
          <w:sz w:val="24"/>
        </w:rPr>
      </w:pPr>
      <w:r>
        <w:rPr>
          <w:rFonts w:hint="eastAsia" w:ascii="宋体" w:hAnsi="宋体" w:cs="宋体"/>
          <w:sz w:val="24"/>
        </w:rPr>
        <w:t>主要内容如下：</w:t>
      </w:r>
    </w:p>
    <w:p w14:paraId="0D8EE971">
      <w:pPr>
        <w:spacing w:line="360" w:lineRule="auto"/>
        <w:ind w:firstLine="480" w:firstLineChars="200"/>
        <w:rPr>
          <w:rFonts w:ascii="宋体" w:hAnsi="宋体" w:cs="宋体"/>
          <w:sz w:val="24"/>
        </w:rPr>
      </w:pPr>
      <w:r>
        <w:rPr>
          <w:rFonts w:hint="eastAsia" w:ascii="宋体" w:hAnsi="宋体" w:cs="宋体"/>
          <w:sz w:val="24"/>
        </w:rPr>
        <w:t>①实行资格预审的，在资格审查委员会进行资格审查时，正被列为失信被执行人的资格预审申请人的资格审查结果为不合格；</w:t>
      </w:r>
    </w:p>
    <w:p w14:paraId="3E9E431B">
      <w:pPr>
        <w:spacing w:line="360" w:lineRule="auto"/>
        <w:ind w:firstLine="480" w:firstLineChars="200"/>
        <w:rPr>
          <w:rFonts w:ascii="宋体" w:hAnsi="宋体" w:cs="宋体"/>
          <w:sz w:val="24"/>
        </w:rPr>
      </w:pPr>
      <w:r>
        <w:rPr>
          <w:rFonts w:hint="eastAsia" w:ascii="宋体" w:hAnsi="宋体" w:cs="宋体"/>
          <w:sz w:val="24"/>
        </w:rPr>
        <w:t>②在评审阶段，供应商正被列为失信被执行人的，磋商小组不得</w:t>
      </w:r>
      <w:r>
        <w:rPr>
          <w:rFonts w:hint="eastAsia" w:ascii="宋体" w:hAnsi="宋体" w:cs="宋体"/>
          <w:sz w:val="24"/>
          <w:lang w:eastAsia="zh-CN"/>
        </w:rPr>
        <w:t>推</w:t>
      </w:r>
      <w:bookmarkStart w:id="22" w:name="_GoBack"/>
      <w:bookmarkEnd w:id="22"/>
      <w:r>
        <w:rPr>
          <w:rFonts w:hint="eastAsia" w:ascii="宋体" w:hAnsi="宋体" w:cs="宋体"/>
          <w:sz w:val="24"/>
        </w:rPr>
        <w:t>荐该供应商为成交候选人；</w:t>
      </w:r>
    </w:p>
    <w:p w14:paraId="58813F58">
      <w:pPr>
        <w:spacing w:line="360" w:lineRule="auto"/>
        <w:ind w:firstLine="480" w:firstLineChars="200"/>
        <w:rPr>
          <w:rFonts w:ascii="宋体" w:hAnsi="宋体" w:cs="宋体"/>
          <w:sz w:val="24"/>
        </w:rPr>
      </w:pPr>
      <w:r>
        <w:rPr>
          <w:rFonts w:hint="eastAsia" w:ascii="宋体" w:hAnsi="宋体" w:cs="宋体"/>
          <w:sz w:val="24"/>
        </w:rPr>
        <w:t>③在成交候选人公示至发出成交通知书的期间，公示的成交候选人正被列为失信被执行人的，采购人应当取消其成交资格，并重新确定成交人。采购人确定正被列为失信被执行人的供应商为成交人的，成交结果无效；</w:t>
      </w:r>
    </w:p>
    <w:p w14:paraId="7167F951">
      <w:pPr>
        <w:spacing w:line="360" w:lineRule="auto"/>
        <w:ind w:firstLine="480" w:firstLineChars="200"/>
        <w:rPr>
          <w:rFonts w:ascii="宋体" w:hAnsi="宋体" w:cs="宋体"/>
          <w:sz w:val="24"/>
        </w:rPr>
      </w:pPr>
      <w:r>
        <w:rPr>
          <w:rFonts w:hint="eastAsia" w:ascii="宋体" w:hAnsi="宋体" w:cs="宋体"/>
          <w:sz w:val="24"/>
        </w:rPr>
        <w:t>特此承诺！</w:t>
      </w:r>
    </w:p>
    <w:p w14:paraId="3CD49D46">
      <w:pPr>
        <w:spacing w:line="360" w:lineRule="auto"/>
        <w:ind w:firstLine="480" w:firstLineChars="200"/>
        <w:rPr>
          <w:rFonts w:ascii="宋体" w:hAnsi="宋体" w:cs="宋体"/>
          <w:sz w:val="24"/>
        </w:rPr>
      </w:pPr>
    </w:p>
    <w:p w14:paraId="43A26238">
      <w:pPr>
        <w:spacing w:line="360" w:lineRule="auto"/>
        <w:ind w:firstLine="480" w:firstLineChars="200"/>
        <w:jc w:val="right"/>
        <w:rPr>
          <w:rFonts w:ascii="宋体" w:hAnsi="宋体" w:cs="宋体"/>
          <w:sz w:val="24"/>
        </w:rPr>
      </w:pPr>
      <w:r>
        <w:rPr>
          <w:rFonts w:hint="eastAsia" w:ascii="宋体" w:hAnsi="宋体" w:cs="宋体"/>
          <w:sz w:val="24"/>
        </w:rPr>
        <w:t>供应商（盖章）</w:t>
      </w:r>
    </w:p>
    <w:p w14:paraId="479EC560">
      <w:pPr>
        <w:spacing w:line="360" w:lineRule="auto"/>
        <w:ind w:firstLine="480" w:firstLineChars="200"/>
        <w:jc w:val="right"/>
        <w:rPr>
          <w:rFonts w:ascii="宋体" w:hAnsi="宋体" w:cs="宋体"/>
          <w:sz w:val="24"/>
        </w:rPr>
      </w:pPr>
      <w:r>
        <w:rPr>
          <w:rFonts w:hint="eastAsia" w:ascii="宋体" w:hAnsi="宋体" w:cs="宋体"/>
          <w:sz w:val="24"/>
        </w:rPr>
        <w:t>法定代表人：</w:t>
      </w:r>
      <w:bookmarkStart w:id="20" w:name="OLE_LINK5"/>
      <w:bookmarkStart w:id="21" w:name="OLE_LINK6"/>
      <w:r>
        <w:rPr>
          <w:rFonts w:hint="eastAsia" w:ascii="宋体" w:hAnsi="宋体" w:cs="宋体"/>
          <w:sz w:val="24"/>
        </w:rPr>
        <w:t>（盖章或签字）</w:t>
      </w:r>
      <w:bookmarkEnd w:id="20"/>
      <w:bookmarkEnd w:id="21"/>
    </w:p>
    <w:p w14:paraId="3106D535">
      <w:pPr>
        <w:spacing w:line="360" w:lineRule="auto"/>
        <w:ind w:firstLine="480" w:firstLineChars="200"/>
        <w:jc w:val="right"/>
        <w:rPr>
          <w:rFonts w:ascii="宋体" w:hAnsi="宋体" w:cs="宋体"/>
          <w:b/>
          <w:bCs/>
          <w:sz w:val="24"/>
        </w:rPr>
      </w:pPr>
      <w:r>
        <w:rPr>
          <w:rFonts w:hint="eastAsia" w:ascii="宋体" w:hAnsi="宋体" w:cs="宋体"/>
          <w:sz w:val="24"/>
        </w:rPr>
        <w:t>日期：年  月</w:t>
      </w:r>
      <w:r>
        <w:rPr>
          <w:rFonts w:hint="eastAsia" w:ascii="宋体" w:hAnsi="宋体" w:cs="宋体"/>
          <w:sz w:val="24"/>
        </w:rPr>
        <w:tab/>
      </w:r>
      <w:r>
        <w:rPr>
          <w:rFonts w:hint="eastAsia" w:ascii="宋体" w:hAnsi="宋体" w:cs="宋体"/>
          <w:sz w:val="24"/>
        </w:rPr>
        <w:t>日</w:t>
      </w:r>
    </w:p>
    <w:p w14:paraId="6E2E2A38">
      <w:pPr>
        <w:pStyle w:val="17"/>
        <w:rPr>
          <w:rFonts w:ascii="宋体" w:hAnsi="宋体" w:cs="宋体"/>
        </w:rPr>
      </w:pPr>
    </w:p>
    <w:p w14:paraId="7C16899F">
      <w:pPr>
        <w:pStyle w:val="17"/>
        <w:rPr>
          <w:rFonts w:ascii="宋体" w:hAnsi="宋体" w:cs="宋体"/>
        </w:rPr>
      </w:pPr>
    </w:p>
    <w:p w14:paraId="07AA8C88">
      <w:pPr>
        <w:pStyle w:val="17"/>
        <w:rPr>
          <w:rFonts w:ascii="宋体" w:hAnsi="宋体" w:cs="宋体"/>
        </w:rPr>
      </w:pPr>
    </w:p>
    <w:p w14:paraId="34DDE2F2">
      <w:pPr>
        <w:pStyle w:val="17"/>
        <w:rPr>
          <w:rFonts w:ascii="宋体" w:hAnsi="宋体" w:cs="宋体"/>
        </w:rPr>
      </w:pPr>
    </w:p>
    <w:p w14:paraId="61E7918E">
      <w:pPr>
        <w:spacing w:line="480" w:lineRule="exact"/>
      </w:pPr>
    </w:p>
    <w:sectPr>
      <w:pgSz w:w="11906" w:h="16838"/>
      <w:pgMar w:top="1440" w:right="16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MjY5Mzc5NTI0ODllZjU4YzFhNzgxMjI5NzdjNmQifQ=="/>
  </w:docVars>
  <w:rsids>
    <w:rsidRoot w:val="00E87008"/>
    <w:rsid w:val="00117AE6"/>
    <w:rsid w:val="004C5CC5"/>
    <w:rsid w:val="0069083E"/>
    <w:rsid w:val="007812DD"/>
    <w:rsid w:val="007A46EF"/>
    <w:rsid w:val="00A05D89"/>
    <w:rsid w:val="00A946CC"/>
    <w:rsid w:val="00AE5FA7"/>
    <w:rsid w:val="00C83115"/>
    <w:rsid w:val="00E87008"/>
    <w:rsid w:val="012D192E"/>
    <w:rsid w:val="02232ACA"/>
    <w:rsid w:val="090306E4"/>
    <w:rsid w:val="09D43B87"/>
    <w:rsid w:val="0A3206B5"/>
    <w:rsid w:val="0BB1330C"/>
    <w:rsid w:val="0D390348"/>
    <w:rsid w:val="16513DF6"/>
    <w:rsid w:val="192B4F64"/>
    <w:rsid w:val="195A742D"/>
    <w:rsid w:val="1B6E0E2F"/>
    <w:rsid w:val="1ECE2599"/>
    <w:rsid w:val="224523B3"/>
    <w:rsid w:val="269D1B00"/>
    <w:rsid w:val="2BC43604"/>
    <w:rsid w:val="2D9D7593"/>
    <w:rsid w:val="31156E56"/>
    <w:rsid w:val="332A4D74"/>
    <w:rsid w:val="33EA461D"/>
    <w:rsid w:val="38AA5E1A"/>
    <w:rsid w:val="38F27BDF"/>
    <w:rsid w:val="3A295650"/>
    <w:rsid w:val="3B180FBF"/>
    <w:rsid w:val="3C9E4FA2"/>
    <w:rsid w:val="3D6F4165"/>
    <w:rsid w:val="3E0E5D00"/>
    <w:rsid w:val="421A4883"/>
    <w:rsid w:val="441B0623"/>
    <w:rsid w:val="475D6BBA"/>
    <w:rsid w:val="4AFE4C3C"/>
    <w:rsid w:val="4CCC70E2"/>
    <w:rsid w:val="4F2F5CD4"/>
    <w:rsid w:val="502A3A06"/>
    <w:rsid w:val="513E6F30"/>
    <w:rsid w:val="530A50F0"/>
    <w:rsid w:val="556B38AA"/>
    <w:rsid w:val="55D631BE"/>
    <w:rsid w:val="56D15BC0"/>
    <w:rsid w:val="57060EDE"/>
    <w:rsid w:val="5A6C083F"/>
    <w:rsid w:val="5A7544DB"/>
    <w:rsid w:val="5DAB20C6"/>
    <w:rsid w:val="61BA0EF9"/>
    <w:rsid w:val="62554C27"/>
    <w:rsid w:val="643F0D94"/>
    <w:rsid w:val="653A7846"/>
    <w:rsid w:val="6A58245E"/>
    <w:rsid w:val="709B59C5"/>
    <w:rsid w:val="750C10CC"/>
    <w:rsid w:val="75F30E8D"/>
    <w:rsid w:val="76943C19"/>
    <w:rsid w:val="78703DC4"/>
    <w:rsid w:val="78DC3A32"/>
    <w:rsid w:val="78E10E0F"/>
    <w:rsid w:val="78E549AC"/>
    <w:rsid w:val="7A801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Normal Indent"/>
    <w:basedOn w:val="1"/>
    <w:qFormat/>
    <w:uiPriority w:val="0"/>
    <w:pPr>
      <w:ind w:firstLine="420" w:firstLineChars="200"/>
    </w:pPr>
  </w:style>
  <w:style w:type="paragraph" w:styleId="5">
    <w:name w:val="Body Text Indent"/>
    <w:basedOn w:val="1"/>
    <w:link w:val="14"/>
    <w:qFormat/>
    <w:uiPriority w:val="0"/>
    <w:pPr>
      <w:spacing w:after="120"/>
      <w:ind w:left="420" w:leftChars="200"/>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5"/>
    <w:next w:val="4"/>
    <w:link w:val="15"/>
    <w:unhideWhenUsed/>
    <w:qFormat/>
    <w:uiPriority w:val="0"/>
    <w:pPr>
      <w:widowControl/>
      <w:overflowPunct w:val="0"/>
      <w:autoSpaceDE w:val="0"/>
      <w:autoSpaceDN w:val="0"/>
      <w:adjustRightInd w:val="0"/>
      <w:ind w:firstLine="420"/>
    </w:pPr>
    <w:rPr>
      <w:rFonts w:ascii="Times New Roman" w:hAnsi="MS Sans Serif" w:eastAsia="宋体" w:cs="Times New Roman"/>
      <w:spacing w:val="12"/>
      <w:kern w:val="0"/>
      <w:szCs w:val="20"/>
    </w:rPr>
  </w:style>
  <w:style w:type="table" w:styleId="9">
    <w:name w:val="Table Grid"/>
    <w:basedOn w:val="8"/>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character" w:customStyle="1" w:styleId="14">
    <w:name w:val="正文文本缩进 Char"/>
    <w:basedOn w:val="10"/>
    <w:link w:val="5"/>
    <w:qFormat/>
    <w:uiPriority w:val="0"/>
    <w:rPr>
      <w:rFonts w:asciiTheme="minorHAnsi" w:hAnsiTheme="minorHAnsi" w:eastAsiaTheme="minorEastAsia" w:cstheme="minorBidi"/>
      <w:kern w:val="2"/>
      <w:sz w:val="21"/>
      <w:szCs w:val="24"/>
    </w:rPr>
  </w:style>
  <w:style w:type="character" w:customStyle="1" w:styleId="15">
    <w:name w:val="正文首行缩进 2 Char"/>
    <w:basedOn w:val="14"/>
    <w:link w:val="7"/>
    <w:qFormat/>
    <w:uiPriority w:val="0"/>
    <w:rPr>
      <w:rFonts w:hAnsi="MS Sans Serif" w:asciiTheme="minorHAnsi" w:eastAsiaTheme="minorEastAsia" w:cstheme="minorBidi"/>
      <w:spacing w:val="12"/>
      <w:kern w:val="2"/>
      <w:sz w:val="21"/>
      <w:szCs w:val="24"/>
    </w:rPr>
  </w:style>
  <w:style w:type="paragraph" w:customStyle="1" w:styleId="16">
    <w:name w:val="段"/>
    <w:basedOn w:val="1"/>
    <w:next w:val="1"/>
    <w:qFormat/>
    <w:uiPriority w:val="0"/>
    <w:pPr>
      <w:widowControl/>
      <w:ind w:firstLine="200"/>
    </w:pPr>
    <w:rPr>
      <w:rFonts w:ascii="宋体" w:hAnsi="Times New Roman" w:eastAsia="宋体" w:cs="Times New Roman"/>
      <w:kern w:val="0"/>
      <w:szCs w:val="22"/>
    </w:rPr>
  </w:style>
  <w:style w:type="paragraph" w:customStyle="1" w:styleId="17">
    <w:name w:val="正文1"/>
    <w:basedOn w:val="4"/>
    <w:next w:val="1"/>
    <w:qFormat/>
    <w:uiPriority w:val="0"/>
    <w:pPr>
      <w:widowControl/>
      <w:spacing w:line="360" w:lineRule="auto"/>
      <w:ind w:left="357" w:firstLine="0" w:firstLineChars="0"/>
      <w:jc w:val="left"/>
    </w:pPr>
    <w:rPr>
      <w:rFonts w:ascii="Times New Roman" w:hAnsi="Times New Roman" w:eastAsia="宋体" w:cs="Arial"/>
      <w:kern w:val="0"/>
      <w:sz w:val="20"/>
      <w:szCs w:val="20"/>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1340</Words>
  <Characters>1349</Characters>
  <Lines>21</Lines>
  <Paragraphs>6</Paragraphs>
  <TotalTime>5</TotalTime>
  <ScaleCrop>false</ScaleCrop>
  <LinksUpToDate>false</LinksUpToDate>
  <CharactersWithSpaces>1722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2024-07-15T01:44:00Z</dcterms:created>
  <dc:creator>设备科</dc:creator>
  <cp:lastModifiedBy>Administrator</cp:lastModifiedBy>
  <cp:lastPrinted>2024-10-08T02:51:00Z</cp:lastPrinted>
  <dcterms:modified xsi:type="dcterms:W3CDTF">2025-04-01T01:48:09Z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27BE53DFC3C94F6483A054FD10ACE2D6_13</vt:lpwstr>
  </property>
  <property fmtid="{D5CDD505-2E9C-101B-9397-08002B2CF9AE}" pid="4" name="KSOTemplateDocerSaveRecord">
    <vt:lpwstr>eyJoZGlkIjoiM2ZmMDIyZjVkMjY2MjU1MTY0ZmE2NDEzYWNkYjFkOGMiLCJ1c2VySWQiOiIzNzMwMjA5MDMifQ==</vt:lpwstr>
  </property>
</Properties>
</file>